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75" w:rsidRDefault="00E32075">
      <w:pPr>
        <w:pStyle w:val="ConsPlusTitlePage"/>
      </w:pPr>
      <w:r>
        <w:t xml:space="preserve">Документ предоставлен </w:t>
      </w:r>
      <w:hyperlink r:id="rId5" w:history="1">
        <w:r>
          <w:rPr>
            <w:color w:val="0000FF"/>
          </w:rPr>
          <w:t>КонсультантПлюс</w:t>
        </w:r>
      </w:hyperlink>
      <w:r>
        <w:br/>
      </w:r>
    </w:p>
    <w:p w:rsidR="00E32075" w:rsidRDefault="00E32075">
      <w:pPr>
        <w:pStyle w:val="ConsPlusNormal"/>
        <w:jc w:val="both"/>
        <w:outlineLvl w:val="0"/>
      </w:pPr>
    </w:p>
    <w:p w:rsidR="00E32075" w:rsidRDefault="00E32075">
      <w:pPr>
        <w:pStyle w:val="ConsPlusNormal"/>
        <w:outlineLvl w:val="0"/>
      </w:pPr>
      <w:r>
        <w:t>Зарегистрировано в Минюсте России 30 октября 2015 г. N 39572</w:t>
      </w:r>
    </w:p>
    <w:p w:rsidR="00E32075" w:rsidRDefault="00E32075">
      <w:pPr>
        <w:pStyle w:val="ConsPlusNormal"/>
        <w:pBdr>
          <w:top w:val="single" w:sz="6" w:space="0" w:color="auto"/>
        </w:pBdr>
        <w:spacing w:before="100" w:after="100"/>
        <w:jc w:val="both"/>
        <w:rPr>
          <w:sz w:val="2"/>
          <w:szCs w:val="2"/>
        </w:rPr>
      </w:pPr>
    </w:p>
    <w:p w:rsidR="00E32075" w:rsidRDefault="00E32075">
      <w:pPr>
        <w:pStyle w:val="ConsPlusNormal"/>
        <w:jc w:val="both"/>
      </w:pPr>
    </w:p>
    <w:p w:rsidR="00E32075" w:rsidRDefault="00E32075">
      <w:pPr>
        <w:pStyle w:val="ConsPlusTitle"/>
        <w:jc w:val="center"/>
      </w:pPr>
      <w:r>
        <w:t>МИНИСТЕРСТВО ОБРАЗОВАНИЯ И НАУКИ РОССИЙСКОЙ ФЕДЕРАЦИИ</w:t>
      </w:r>
    </w:p>
    <w:p w:rsidR="00E32075" w:rsidRDefault="00E32075">
      <w:pPr>
        <w:pStyle w:val="ConsPlusTitle"/>
        <w:jc w:val="center"/>
      </w:pPr>
    </w:p>
    <w:p w:rsidR="00E32075" w:rsidRDefault="00E32075">
      <w:pPr>
        <w:pStyle w:val="ConsPlusTitle"/>
        <w:jc w:val="center"/>
      </w:pPr>
      <w:r>
        <w:t>ПРИКАЗ</w:t>
      </w:r>
    </w:p>
    <w:p w:rsidR="00E32075" w:rsidRDefault="00E32075">
      <w:pPr>
        <w:pStyle w:val="ConsPlusTitle"/>
        <w:jc w:val="center"/>
      </w:pPr>
      <w:r>
        <w:t>от 14 октября 2015 г. N 1147</w:t>
      </w:r>
    </w:p>
    <w:p w:rsidR="00E32075" w:rsidRDefault="00E32075">
      <w:pPr>
        <w:pStyle w:val="ConsPlusTitle"/>
        <w:jc w:val="center"/>
      </w:pPr>
    </w:p>
    <w:p w:rsidR="00E32075" w:rsidRDefault="00E32075">
      <w:pPr>
        <w:pStyle w:val="ConsPlusTitle"/>
        <w:jc w:val="center"/>
      </w:pPr>
      <w:r>
        <w:t>ОБ УТВЕРЖДЕНИИ ПОРЯДКА</w:t>
      </w:r>
    </w:p>
    <w:p w:rsidR="00E32075" w:rsidRDefault="00E32075">
      <w:pPr>
        <w:pStyle w:val="ConsPlusTitle"/>
        <w:jc w:val="center"/>
      </w:pPr>
      <w:r>
        <w:t xml:space="preserve">ПРИЕМА НА </w:t>
      </w:r>
      <w:proofErr w:type="gramStart"/>
      <w:r>
        <w:t>ОБУЧЕНИЕ ПО</w:t>
      </w:r>
      <w:proofErr w:type="gramEnd"/>
      <w:r>
        <w:t xml:space="preserve"> ОБРАЗОВАТЕЛЬНЫМ ПРОГРАММАМ ВЫСШЕГО</w:t>
      </w:r>
    </w:p>
    <w:p w:rsidR="00E32075" w:rsidRDefault="00E32075">
      <w:pPr>
        <w:pStyle w:val="ConsPlusTitle"/>
        <w:jc w:val="center"/>
      </w:pPr>
      <w:r>
        <w:t>ОБРАЗОВАНИЯ - ПРОГРАММАМ БАКАЛАВРИАТА, ПРОГРА</w:t>
      </w:r>
      <w:bookmarkStart w:id="0" w:name="_GoBack"/>
      <w:bookmarkEnd w:id="0"/>
      <w:r>
        <w:t>ММАМ</w:t>
      </w:r>
    </w:p>
    <w:p w:rsidR="00E32075" w:rsidRDefault="00E32075">
      <w:pPr>
        <w:pStyle w:val="ConsPlusTitle"/>
        <w:jc w:val="center"/>
      </w:pPr>
      <w:r>
        <w:t>СПЕЦИАЛИТЕТА, ПРОГРАММАМ МАГИСТРАТУРЫ</w:t>
      </w:r>
    </w:p>
    <w:p w:rsidR="00E32075" w:rsidRDefault="00E32075">
      <w:pPr>
        <w:pStyle w:val="ConsPlusNormal"/>
        <w:jc w:val="center"/>
      </w:pPr>
      <w:r>
        <w:t>Список изменяющих документов</w:t>
      </w:r>
    </w:p>
    <w:p w:rsidR="00E32075" w:rsidRDefault="00E32075">
      <w:pPr>
        <w:pStyle w:val="ConsPlusNormal"/>
        <w:jc w:val="center"/>
      </w:pPr>
      <w:proofErr w:type="gramStart"/>
      <w:r>
        <w:t xml:space="preserve">(в ред. Приказов Минобрнауки России от 30.11.2015 </w:t>
      </w:r>
      <w:hyperlink r:id="rId6" w:history="1">
        <w:r>
          <w:rPr>
            <w:color w:val="0000FF"/>
          </w:rPr>
          <w:t>N 1387</w:t>
        </w:r>
      </w:hyperlink>
      <w:r>
        <w:t>,</w:t>
      </w:r>
      <w:proofErr w:type="gramEnd"/>
    </w:p>
    <w:p w:rsidR="00E32075" w:rsidRDefault="00E32075">
      <w:pPr>
        <w:pStyle w:val="ConsPlusNormal"/>
        <w:jc w:val="center"/>
      </w:pPr>
      <w:r>
        <w:t xml:space="preserve">от 30.03.2016 </w:t>
      </w:r>
      <w:hyperlink r:id="rId7" w:history="1">
        <w:r>
          <w:rPr>
            <w:color w:val="0000FF"/>
          </w:rPr>
          <w:t>N 333</w:t>
        </w:r>
      </w:hyperlink>
      <w:r>
        <w:t xml:space="preserve">, от 29.07.2016 </w:t>
      </w:r>
      <w:hyperlink r:id="rId8" w:history="1">
        <w:r>
          <w:rPr>
            <w:color w:val="0000FF"/>
          </w:rPr>
          <w:t>N 921</w:t>
        </w:r>
      </w:hyperlink>
      <w:r>
        <w:t>)</w:t>
      </w:r>
    </w:p>
    <w:p w:rsidR="00E32075" w:rsidRDefault="00E32075">
      <w:pPr>
        <w:pStyle w:val="ConsPlusNormal"/>
        <w:jc w:val="center"/>
      </w:pPr>
    </w:p>
    <w:p w:rsidR="00E32075" w:rsidRDefault="00E32075">
      <w:pPr>
        <w:pStyle w:val="ConsPlusNormal"/>
        <w:ind w:firstLine="540"/>
        <w:jc w:val="both"/>
      </w:pPr>
      <w:proofErr w:type="gramStart"/>
      <w:r>
        <w:t xml:space="preserve">В соответствии с </w:t>
      </w:r>
      <w:hyperlink r:id="rId9"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2933; N 26, ст. 3388; N 30, ст. 4217, ст. 4257, ст. 4263; 2015, N 1, ст. 42, ст. 53, ст. 72; N 14, ст. 2008; N 27, ст. 3951, ст. 3989; </w:t>
      </w:r>
      <w:proofErr w:type="gramStart"/>
      <w:r>
        <w:t xml:space="preserve">N 29, ст. 4339, ст. 4364) и </w:t>
      </w:r>
      <w:hyperlink r:id="rId10"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N 27, ст. 3776; 2015, N 26, ст. 3898), приказываю:</w:t>
      </w:r>
      <w:proofErr w:type="gramEnd"/>
    </w:p>
    <w:p w:rsidR="00E32075" w:rsidRDefault="00E32075">
      <w:pPr>
        <w:pStyle w:val="ConsPlusNormal"/>
        <w:ind w:firstLine="540"/>
        <w:jc w:val="both"/>
      </w:pPr>
      <w:r>
        <w:t xml:space="preserve">1. Утвердить прилагаемый </w:t>
      </w:r>
      <w:hyperlink w:anchor="P35" w:history="1">
        <w:r>
          <w:rPr>
            <w:color w:val="0000FF"/>
          </w:rPr>
          <w:t>Порядок</w:t>
        </w:r>
      </w:hyperlink>
      <w:r>
        <w:t xml:space="preserve"> приема на </w:t>
      </w:r>
      <w:proofErr w:type="gramStart"/>
      <w:r>
        <w:t>обучение по</w:t>
      </w:r>
      <w:proofErr w:type="gramEnd"/>
      <w:r>
        <w:t xml:space="preserve"> образовательным программам высшего образования - программам бакалавриата, программам специалитета, программам магистратуры (далее - Порядок).</w:t>
      </w:r>
    </w:p>
    <w:p w:rsidR="00E32075" w:rsidRDefault="00E32075">
      <w:pPr>
        <w:pStyle w:val="ConsPlusNormal"/>
        <w:ind w:firstLine="540"/>
        <w:jc w:val="both"/>
      </w:pPr>
      <w:r>
        <w:t xml:space="preserve">2. Установить, что </w:t>
      </w:r>
      <w:hyperlink w:anchor="P35" w:history="1">
        <w:r>
          <w:rPr>
            <w:color w:val="0000FF"/>
          </w:rPr>
          <w:t>Порядок</w:t>
        </w:r>
      </w:hyperlink>
      <w:r>
        <w:t xml:space="preserve"> применяется при приеме на </w:t>
      </w:r>
      <w:proofErr w:type="gramStart"/>
      <w:r>
        <w:t>обучение по</w:t>
      </w:r>
      <w:proofErr w:type="gramEnd"/>
      <w:r>
        <w:t xml:space="preserve"> образовательным программам высшего образования - программам бакалавриата, программам специалитета, программам магистратуры начиная с 2016/17 учебного года.</w:t>
      </w:r>
    </w:p>
    <w:p w:rsidR="00E32075" w:rsidRDefault="00E32075">
      <w:pPr>
        <w:pStyle w:val="ConsPlusNormal"/>
        <w:jc w:val="both"/>
      </w:pPr>
    </w:p>
    <w:p w:rsidR="00E32075" w:rsidRDefault="00E32075">
      <w:pPr>
        <w:pStyle w:val="ConsPlusNormal"/>
        <w:jc w:val="right"/>
      </w:pPr>
      <w:r>
        <w:t>Министр</w:t>
      </w:r>
    </w:p>
    <w:p w:rsidR="00E32075" w:rsidRDefault="00E32075">
      <w:pPr>
        <w:pStyle w:val="ConsPlusNormal"/>
        <w:jc w:val="right"/>
      </w:pPr>
      <w:r>
        <w:t>Д.В.ЛИВАНОВ</w:t>
      </w:r>
    </w:p>
    <w:p w:rsidR="00E32075" w:rsidRDefault="00E32075">
      <w:pPr>
        <w:pStyle w:val="ConsPlusNormal"/>
        <w:jc w:val="both"/>
      </w:pPr>
    </w:p>
    <w:p w:rsidR="00E32075" w:rsidRDefault="00E32075">
      <w:pPr>
        <w:pStyle w:val="ConsPlusNormal"/>
        <w:jc w:val="both"/>
      </w:pPr>
    </w:p>
    <w:p w:rsidR="00E32075" w:rsidRDefault="00E32075">
      <w:pPr>
        <w:pStyle w:val="ConsPlusNormal"/>
        <w:jc w:val="both"/>
      </w:pPr>
    </w:p>
    <w:p w:rsidR="00E32075" w:rsidRDefault="00E32075">
      <w:pPr>
        <w:pStyle w:val="ConsPlusNormal"/>
        <w:jc w:val="both"/>
      </w:pPr>
    </w:p>
    <w:p w:rsidR="00E32075" w:rsidRDefault="00E32075">
      <w:pPr>
        <w:pStyle w:val="ConsPlusNormal"/>
        <w:jc w:val="both"/>
      </w:pPr>
    </w:p>
    <w:p w:rsidR="00E32075" w:rsidRDefault="00E32075">
      <w:pPr>
        <w:pStyle w:val="ConsPlusNormal"/>
        <w:jc w:val="right"/>
        <w:outlineLvl w:val="0"/>
      </w:pPr>
      <w:r>
        <w:t>Приложение</w:t>
      </w:r>
    </w:p>
    <w:p w:rsidR="00E32075" w:rsidRDefault="00E32075">
      <w:pPr>
        <w:pStyle w:val="ConsPlusNormal"/>
        <w:jc w:val="both"/>
      </w:pPr>
    </w:p>
    <w:p w:rsidR="00E32075" w:rsidRDefault="00E32075">
      <w:pPr>
        <w:pStyle w:val="ConsPlusNormal"/>
        <w:jc w:val="right"/>
      </w:pPr>
      <w:r>
        <w:t>Утвержден</w:t>
      </w:r>
    </w:p>
    <w:p w:rsidR="00E32075" w:rsidRDefault="00E32075">
      <w:pPr>
        <w:pStyle w:val="ConsPlusNormal"/>
        <w:jc w:val="right"/>
      </w:pPr>
      <w:r>
        <w:t>приказом Министерства образования</w:t>
      </w:r>
    </w:p>
    <w:p w:rsidR="00E32075" w:rsidRDefault="00E32075">
      <w:pPr>
        <w:pStyle w:val="ConsPlusNormal"/>
        <w:jc w:val="right"/>
      </w:pPr>
      <w:r>
        <w:t>и науки Российской Федерации</w:t>
      </w:r>
    </w:p>
    <w:p w:rsidR="00E32075" w:rsidRDefault="00E32075">
      <w:pPr>
        <w:pStyle w:val="ConsPlusNormal"/>
        <w:jc w:val="right"/>
      </w:pPr>
      <w:r>
        <w:t>от 14 октября 2015 г. N 1147</w:t>
      </w:r>
    </w:p>
    <w:p w:rsidR="00E32075" w:rsidRDefault="00E32075">
      <w:pPr>
        <w:pStyle w:val="ConsPlusNormal"/>
        <w:jc w:val="both"/>
      </w:pPr>
    </w:p>
    <w:p w:rsidR="00E32075" w:rsidRDefault="00E32075">
      <w:pPr>
        <w:pStyle w:val="ConsPlusTitle"/>
        <w:jc w:val="center"/>
      </w:pPr>
      <w:bookmarkStart w:id="1" w:name="P35"/>
      <w:bookmarkEnd w:id="1"/>
      <w:r>
        <w:t>ПОРЯДОК</w:t>
      </w:r>
    </w:p>
    <w:p w:rsidR="00E32075" w:rsidRDefault="00E32075">
      <w:pPr>
        <w:pStyle w:val="ConsPlusTitle"/>
        <w:jc w:val="center"/>
      </w:pPr>
      <w:r>
        <w:t xml:space="preserve">ПРИЕМА НА </w:t>
      </w:r>
      <w:proofErr w:type="gramStart"/>
      <w:r>
        <w:t>ОБУЧЕНИЕ ПО</w:t>
      </w:r>
      <w:proofErr w:type="gramEnd"/>
      <w:r>
        <w:t xml:space="preserve"> ОБРАЗОВАТЕЛЬНЫМ ПРОГРАММАМ ВЫСШЕГО</w:t>
      </w:r>
    </w:p>
    <w:p w:rsidR="00E32075" w:rsidRDefault="00E32075">
      <w:pPr>
        <w:pStyle w:val="ConsPlusTitle"/>
        <w:jc w:val="center"/>
      </w:pPr>
      <w:r>
        <w:t>ОБРАЗОВАНИЯ - ПРОГРАММАМ БАКАЛАВРИАТА, ПРОГРАММАМ</w:t>
      </w:r>
    </w:p>
    <w:p w:rsidR="00E32075" w:rsidRDefault="00E32075">
      <w:pPr>
        <w:pStyle w:val="ConsPlusTitle"/>
        <w:jc w:val="center"/>
      </w:pPr>
      <w:r>
        <w:t>СПЕЦИАЛИТЕТА, ПРОГРАММАМ МАГИСТРАТУРЫ</w:t>
      </w:r>
    </w:p>
    <w:p w:rsidR="00E32075" w:rsidRDefault="00E32075">
      <w:pPr>
        <w:pStyle w:val="ConsPlusNormal"/>
        <w:jc w:val="center"/>
      </w:pPr>
      <w:r>
        <w:t>Список изменяющих документов</w:t>
      </w:r>
    </w:p>
    <w:p w:rsidR="00E32075" w:rsidRDefault="00E32075">
      <w:pPr>
        <w:pStyle w:val="ConsPlusNormal"/>
        <w:jc w:val="center"/>
      </w:pPr>
      <w:proofErr w:type="gramStart"/>
      <w:r>
        <w:lastRenderedPageBreak/>
        <w:t xml:space="preserve">(в ред. Приказов Минобрнауки России от 30.11.2015 </w:t>
      </w:r>
      <w:hyperlink r:id="rId11" w:history="1">
        <w:r>
          <w:rPr>
            <w:color w:val="0000FF"/>
          </w:rPr>
          <w:t>N 1387</w:t>
        </w:r>
      </w:hyperlink>
      <w:r>
        <w:t>,</w:t>
      </w:r>
      <w:proofErr w:type="gramEnd"/>
    </w:p>
    <w:p w:rsidR="00E32075" w:rsidRDefault="00E32075">
      <w:pPr>
        <w:pStyle w:val="ConsPlusNormal"/>
        <w:jc w:val="center"/>
      </w:pPr>
      <w:r>
        <w:t xml:space="preserve">от 30.03.2016 </w:t>
      </w:r>
      <w:hyperlink r:id="rId12" w:history="1">
        <w:r>
          <w:rPr>
            <w:color w:val="0000FF"/>
          </w:rPr>
          <w:t>N 333</w:t>
        </w:r>
      </w:hyperlink>
      <w:r>
        <w:t xml:space="preserve">, от 29.07.2016 </w:t>
      </w:r>
      <w:hyperlink r:id="rId13" w:history="1">
        <w:r>
          <w:rPr>
            <w:color w:val="0000FF"/>
          </w:rPr>
          <w:t>N 921</w:t>
        </w:r>
      </w:hyperlink>
      <w:r>
        <w:t>)</w:t>
      </w:r>
    </w:p>
    <w:p w:rsidR="00E32075" w:rsidRDefault="00E32075">
      <w:pPr>
        <w:pStyle w:val="ConsPlusNormal"/>
        <w:jc w:val="both"/>
      </w:pPr>
    </w:p>
    <w:p w:rsidR="00E32075" w:rsidRDefault="00E32075">
      <w:pPr>
        <w:pStyle w:val="ConsPlusNormal"/>
        <w:jc w:val="center"/>
        <w:outlineLvl w:val="1"/>
      </w:pPr>
      <w:r>
        <w:t>I. Общие положения</w:t>
      </w:r>
    </w:p>
    <w:p w:rsidR="00E32075" w:rsidRDefault="00E32075">
      <w:pPr>
        <w:pStyle w:val="ConsPlusNormal"/>
        <w:jc w:val="both"/>
      </w:pPr>
    </w:p>
    <w:p w:rsidR="00E32075" w:rsidRDefault="00E32075">
      <w:pPr>
        <w:pStyle w:val="ConsPlusNormal"/>
        <w:ind w:firstLine="540"/>
        <w:jc w:val="both"/>
      </w:pPr>
      <w:r>
        <w:t xml:space="preserve">1. </w:t>
      </w:r>
      <w:proofErr w:type="gramStart"/>
      <w:r>
        <w:t>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w:t>
      </w:r>
      <w:proofErr w:type="gramEnd"/>
      <w:r>
        <w:t xml:space="preserve">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E32075" w:rsidRDefault="00E32075">
      <w:pPr>
        <w:pStyle w:val="ConsPlusNormal"/>
        <w:ind w:firstLine="540"/>
        <w:jc w:val="both"/>
      </w:pPr>
      <w:r>
        <w:t xml:space="preserve">2. Организация объявляет прием на </w:t>
      </w:r>
      <w:proofErr w:type="gramStart"/>
      <w:r>
        <w:t>обучение по программам</w:t>
      </w:r>
      <w:proofErr w:type="gramEnd"/>
      <w:r>
        <w:t xml:space="preserve">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E32075" w:rsidRDefault="00E32075">
      <w:pPr>
        <w:pStyle w:val="ConsPlusNormal"/>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4"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15" w:history="1">
        <w:r>
          <w:rPr>
            <w:color w:val="0000FF"/>
          </w:rPr>
          <w:t>Пункт 1 части 10 статьи 81</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 xml:space="preserve">4. Правила приема (в том числе процедуры зачисления)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E32075" w:rsidRDefault="00E32075">
      <w:pPr>
        <w:pStyle w:val="ConsPlusNormal"/>
        <w:ind w:firstLine="540"/>
        <w:jc w:val="both"/>
      </w:pPr>
      <w:r>
        <w:t>--------------------------------</w:t>
      </w:r>
    </w:p>
    <w:p w:rsidR="00E32075" w:rsidRDefault="00E32075">
      <w:pPr>
        <w:pStyle w:val="ConsPlusNormal"/>
        <w:ind w:firstLine="540"/>
        <w:jc w:val="both"/>
      </w:pPr>
      <w:r>
        <w:t>&lt;1</w:t>
      </w:r>
      <w:proofErr w:type="gramStart"/>
      <w:r>
        <w:t>&gt; С</w:t>
      </w:r>
      <w:proofErr w:type="gramEnd"/>
      <w:r>
        <w:t xml:space="preserve">м. </w:t>
      </w:r>
      <w:hyperlink r:id="rId16" w:history="1">
        <w:r>
          <w:rPr>
            <w:color w:val="0000FF"/>
          </w:rPr>
          <w:t>часть 9 статьи 55</w:t>
        </w:r>
      </w:hyperlink>
      <w:r>
        <w:t xml:space="preserve"> Федерального закона N 273-ФЗ.</w:t>
      </w:r>
    </w:p>
    <w:p w:rsidR="00E32075" w:rsidRDefault="00E32075">
      <w:pPr>
        <w:pStyle w:val="ConsPlusNormal"/>
        <w:ind w:firstLine="540"/>
        <w:jc w:val="both"/>
      </w:pPr>
      <w:r>
        <w:t>&lt;2</w:t>
      </w:r>
      <w:proofErr w:type="gramStart"/>
      <w:r>
        <w:t>&gt; С</w:t>
      </w:r>
      <w:proofErr w:type="gramEnd"/>
      <w:r>
        <w:t xml:space="preserve">м. </w:t>
      </w:r>
      <w:hyperlink r:id="rId17" w:history="1">
        <w:r>
          <w:rPr>
            <w:color w:val="0000FF"/>
          </w:rPr>
          <w:t>часть 2 статьи 30</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bookmarkStart w:id="2" w:name="P56"/>
      <w:bookmarkEnd w:id="2"/>
      <w:r>
        <w:t>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18" w:history="1">
        <w:r>
          <w:rPr>
            <w:color w:val="0000FF"/>
          </w:rPr>
          <w:t>Часть 2 статьи 69</w:t>
        </w:r>
      </w:hyperlink>
      <w:r>
        <w:t xml:space="preserve"> Федерального закона N 273-ФЗ.</w:t>
      </w:r>
    </w:p>
    <w:p w:rsidR="00E32075" w:rsidRDefault="00E32075">
      <w:pPr>
        <w:pStyle w:val="ConsPlusNormal"/>
        <w:ind w:firstLine="540"/>
        <w:jc w:val="both"/>
      </w:pPr>
      <w:r>
        <w:t xml:space="preserve">&lt;2&gt; </w:t>
      </w:r>
      <w:hyperlink r:id="rId19" w:history="1">
        <w:r>
          <w:rPr>
            <w:color w:val="0000FF"/>
          </w:rPr>
          <w:t>Часть 3 статьи 69</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К освоению образовательных программ допускаются лица, имеющие образование соответствующего уровня, подтвержденное:</w:t>
      </w:r>
    </w:p>
    <w:p w:rsidR="00E32075" w:rsidRDefault="00E32075">
      <w:pPr>
        <w:pStyle w:val="ConsPlusNormal"/>
        <w:ind w:firstLine="540"/>
        <w:jc w:val="both"/>
      </w:pPr>
      <w:r>
        <w:t xml:space="preserve">при поступлении на </w:t>
      </w:r>
      <w:proofErr w:type="gramStart"/>
      <w:r>
        <w:t>обучение по программам</w:t>
      </w:r>
      <w:proofErr w:type="gramEnd"/>
      <w:r>
        <w:t xml:space="preserve">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E32075" w:rsidRDefault="00E32075">
      <w:pPr>
        <w:pStyle w:val="ConsPlusNormal"/>
        <w:ind w:firstLine="540"/>
        <w:jc w:val="both"/>
      </w:pPr>
      <w:r>
        <w:t xml:space="preserve">при поступлении на </w:t>
      </w:r>
      <w:proofErr w:type="gramStart"/>
      <w:r>
        <w:t>обучение по программам</w:t>
      </w:r>
      <w:proofErr w:type="gramEnd"/>
      <w:r>
        <w:t xml:space="preserve"> магистратуры - документом о высшем образовании и о квалификации.</w:t>
      </w:r>
    </w:p>
    <w:p w:rsidR="00E32075" w:rsidRDefault="00E32075">
      <w:pPr>
        <w:pStyle w:val="ConsPlusNormal"/>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E32075" w:rsidRDefault="00E32075">
      <w:pPr>
        <w:pStyle w:val="ConsPlusNormal"/>
        <w:ind w:firstLine="540"/>
        <w:jc w:val="both"/>
      </w:pPr>
      <w:proofErr w:type="gramStart"/>
      <w:r>
        <w:t xml:space="preserve">документ об образовании или об образовании и о квалификации образца, установленного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культуры &lt;1&gt;;</w:t>
      </w:r>
    </w:p>
    <w:p w:rsidR="00E32075" w:rsidRDefault="00E32075">
      <w:pPr>
        <w:pStyle w:val="ConsPlusNormal"/>
        <w:ind w:firstLine="540"/>
        <w:jc w:val="both"/>
      </w:pPr>
      <w:r>
        <w:t>--------------------------------</w:t>
      </w:r>
    </w:p>
    <w:p w:rsidR="00E32075" w:rsidRDefault="00E32075">
      <w:pPr>
        <w:pStyle w:val="ConsPlusNormal"/>
        <w:ind w:firstLine="540"/>
        <w:jc w:val="both"/>
      </w:pPr>
      <w:r>
        <w:t>&lt;1</w:t>
      </w:r>
      <w:proofErr w:type="gramStart"/>
      <w:r>
        <w:t>&gt; С</w:t>
      </w:r>
      <w:proofErr w:type="gramEnd"/>
      <w:r>
        <w:t xml:space="preserve">м. </w:t>
      </w:r>
      <w:hyperlink r:id="rId20" w:history="1">
        <w:r>
          <w:rPr>
            <w:color w:val="0000FF"/>
          </w:rPr>
          <w:t>часть 4 статьи 60</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proofErr w:type="gramStart"/>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&lt;1&gt;);</w:t>
      </w:r>
      <w:proofErr w:type="gramEnd"/>
    </w:p>
    <w:p w:rsidR="00E32075" w:rsidRDefault="00E32075">
      <w:pPr>
        <w:pStyle w:val="ConsPlusNormal"/>
        <w:ind w:firstLine="540"/>
        <w:jc w:val="both"/>
      </w:pPr>
      <w:r>
        <w:t>--------------------------------</w:t>
      </w:r>
    </w:p>
    <w:p w:rsidR="00E32075" w:rsidRDefault="00E32075">
      <w:pPr>
        <w:pStyle w:val="ConsPlusNormal"/>
        <w:ind w:firstLine="540"/>
        <w:jc w:val="both"/>
      </w:pPr>
      <w:r>
        <w:t>&lt;1</w:t>
      </w:r>
      <w:proofErr w:type="gramStart"/>
      <w:r>
        <w:t>&gt; С</w:t>
      </w:r>
      <w:proofErr w:type="gramEnd"/>
      <w:r>
        <w:t xml:space="preserve">м. </w:t>
      </w:r>
      <w:hyperlink r:id="rId21" w:history="1">
        <w:r>
          <w:rPr>
            <w:color w:val="0000FF"/>
          </w:rPr>
          <w:t>пункт 2 части 1 статьи 108</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proofErr w:type="gramStart"/>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w:t>
      </w:r>
      <w:proofErr w:type="gramEnd"/>
      <w:r>
        <w:t xml:space="preserve"> управления образовательной организации, если указанный документ выдан лицу, успешно прошедшему государственную итоговую аттестацию &lt;1&gt;;</w:t>
      </w:r>
    </w:p>
    <w:p w:rsidR="00E32075" w:rsidRDefault="00E32075">
      <w:pPr>
        <w:pStyle w:val="ConsPlusNormal"/>
        <w:ind w:firstLine="540"/>
        <w:jc w:val="both"/>
      </w:pPr>
      <w:r>
        <w:t>--------------------------------</w:t>
      </w:r>
    </w:p>
    <w:p w:rsidR="00E32075" w:rsidRDefault="00E32075">
      <w:pPr>
        <w:pStyle w:val="ConsPlusNormal"/>
        <w:ind w:firstLine="540"/>
        <w:jc w:val="both"/>
      </w:pPr>
      <w:r>
        <w:t>&lt;1</w:t>
      </w:r>
      <w:proofErr w:type="gramStart"/>
      <w:r>
        <w:t>&gt; С</w:t>
      </w:r>
      <w:proofErr w:type="gramEnd"/>
      <w:r>
        <w:t xml:space="preserve">м. </w:t>
      </w:r>
      <w:hyperlink r:id="rId22" w:history="1">
        <w:r>
          <w:rPr>
            <w:color w:val="0000FF"/>
          </w:rPr>
          <w:t>часть 5 статьи 60</w:t>
        </w:r>
      </w:hyperlink>
      <w:r>
        <w:t xml:space="preserve"> Федерального закона N 273-ФЗ, </w:t>
      </w:r>
      <w:hyperlink r:id="rId23"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E32075" w:rsidRDefault="00E32075">
      <w:pPr>
        <w:pStyle w:val="ConsPlusNormal"/>
        <w:jc w:val="both"/>
      </w:pPr>
    </w:p>
    <w:p w:rsidR="00E32075" w:rsidRDefault="00E32075">
      <w:pPr>
        <w:pStyle w:val="ConsPlusNormal"/>
        <w:ind w:firstLine="540"/>
        <w:jc w:val="both"/>
      </w:pPr>
      <w: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&lt;1&gt;;</w:t>
      </w:r>
    </w:p>
    <w:p w:rsidR="00E32075" w:rsidRDefault="00E32075">
      <w:pPr>
        <w:pStyle w:val="ConsPlusNormal"/>
        <w:ind w:firstLine="540"/>
        <w:jc w:val="both"/>
      </w:pPr>
      <w:r>
        <w:t>--------------------------------</w:t>
      </w:r>
    </w:p>
    <w:p w:rsidR="00E32075" w:rsidRDefault="00E32075">
      <w:pPr>
        <w:pStyle w:val="ConsPlusNormal"/>
        <w:ind w:firstLine="540"/>
        <w:jc w:val="both"/>
      </w:pPr>
      <w:r>
        <w:t>&lt;1</w:t>
      </w:r>
      <w:proofErr w:type="gramStart"/>
      <w:r>
        <w:t>&gt; С</w:t>
      </w:r>
      <w:proofErr w:type="gramEnd"/>
      <w:r>
        <w:t xml:space="preserve">м. </w:t>
      </w:r>
      <w:hyperlink r:id="rId24" w:history="1">
        <w:r>
          <w:rPr>
            <w:color w:val="0000FF"/>
          </w:rPr>
          <w:t>части 2</w:t>
        </w:r>
      </w:hyperlink>
      <w:r>
        <w:t xml:space="preserve"> и </w:t>
      </w:r>
      <w:hyperlink r:id="rId25" w:history="1">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w:t>
      </w:r>
      <w:proofErr w:type="gramStart"/>
      <w:r>
        <w:t>N 29, ст. 3980; 2013, N 27, ст. 3477; N 52, ст. 7005; 2015, N 1, ст. 52; N 21, ст. 2987; N 27, ст. 3951).</w:t>
      </w:r>
      <w:proofErr w:type="gramEnd"/>
    </w:p>
    <w:p w:rsidR="00E32075" w:rsidRDefault="00E32075">
      <w:pPr>
        <w:pStyle w:val="ConsPlusNormal"/>
        <w:jc w:val="both"/>
      </w:pPr>
    </w:p>
    <w:p w:rsidR="00E32075" w:rsidRDefault="00E32075">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E32075" w:rsidRDefault="00E32075">
      <w:pPr>
        <w:pStyle w:val="ConsPlusNormal"/>
        <w:ind w:firstLine="540"/>
        <w:jc w:val="both"/>
      </w:pPr>
      <w:r>
        <w:t>6. Прием на обучение осуществляется на первый курс.</w:t>
      </w:r>
    </w:p>
    <w:p w:rsidR="00E32075" w:rsidRDefault="00E32075">
      <w:pPr>
        <w:pStyle w:val="ConsPlusNormal"/>
        <w:ind w:firstLine="540"/>
        <w:jc w:val="both"/>
      </w:pPr>
      <w:r>
        <w:t xml:space="preserve">7. </w:t>
      </w:r>
      <w:proofErr w:type="gramStart"/>
      <w:r>
        <w:t>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roofErr w:type="gramEnd"/>
    </w:p>
    <w:p w:rsidR="00E32075" w:rsidRDefault="00E32075">
      <w:pPr>
        <w:pStyle w:val="ConsPlusNormal"/>
        <w:ind w:firstLine="540"/>
        <w:jc w:val="both"/>
      </w:pPr>
      <w:r>
        <w:t>В рамках контрольных цифр выделяются:</w:t>
      </w:r>
    </w:p>
    <w:p w:rsidR="00E32075" w:rsidRDefault="00E32075">
      <w:pPr>
        <w:pStyle w:val="ConsPlusNormal"/>
        <w:ind w:firstLine="540"/>
        <w:jc w:val="both"/>
      </w:pPr>
      <w:proofErr w:type="gramStart"/>
      <w:r>
        <w:t xml:space="preserve">квота приема на обучение по программам бакалавриата, программам специалитета за счет </w:t>
      </w:r>
      <w:r>
        <w:lastRenderedPageBreak/>
        <w:t>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w:t>
      </w:r>
      <w:proofErr w:type="gramEnd"/>
      <w:r>
        <w:t xml:space="preserve"> детей-сирот и детей, оставшихся без попечения родителей, и ветеранов боевых действий из числа лиц, указанных в </w:t>
      </w:r>
      <w:hyperlink r:id="rId26" w:history="1">
        <w:r>
          <w:rPr>
            <w:color w:val="0000FF"/>
          </w:rPr>
          <w:t>подпунктах 1</w:t>
        </w:r>
      </w:hyperlink>
      <w:r>
        <w:t xml:space="preserve"> - </w:t>
      </w:r>
      <w:hyperlink r:id="rId27" w:history="1">
        <w:r>
          <w:rPr>
            <w:color w:val="0000FF"/>
          </w:rPr>
          <w:t>4 пункта 1 статьи 3</w:t>
        </w:r>
      </w:hyperlink>
      <w:r>
        <w:t xml:space="preserve"> Федерального закона от 12 января 1995 г. N 5-ФЗ "О ветеранах" (далее - особая квота). Особая квота устанавливается организацией высшего образования в размере не менее чем 10% от общего объема контрольных цифр, выделенных указанной организации на очередной год, по каждой специальности и (или) направлению подготовки;</w:t>
      </w:r>
    </w:p>
    <w:p w:rsidR="00E32075" w:rsidRDefault="00E32075">
      <w:pPr>
        <w:pStyle w:val="ConsPlusNormal"/>
        <w:jc w:val="both"/>
      </w:pPr>
      <w:r>
        <w:t xml:space="preserve">(в ред. </w:t>
      </w:r>
      <w:hyperlink r:id="rId28" w:history="1">
        <w:r>
          <w:rPr>
            <w:color w:val="0000FF"/>
          </w:rPr>
          <w:t>Приказа</w:t>
        </w:r>
      </w:hyperlink>
      <w:r>
        <w:t xml:space="preserve"> Минобрнауки России от 29.07.2016 N 921)</w:t>
      </w:r>
    </w:p>
    <w:p w:rsidR="00E32075" w:rsidRDefault="00E32075">
      <w:pPr>
        <w:pStyle w:val="ConsPlusNormal"/>
        <w:ind w:firstLine="540"/>
        <w:jc w:val="both"/>
      </w:pPr>
      <w:r>
        <w:t>квота целевого приема на обучение (далее - целевая квота).</w:t>
      </w:r>
    </w:p>
    <w:p w:rsidR="00E32075" w:rsidRDefault="00E32075">
      <w:pPr>
        <w:pStyle w:val="ConsPlusNormal"/>
        <w:ind w:firstLine="540"/>
        <w:jc w:val="both"/>
      </w:pPr>
      <w:r>
        <w:t xml:space="preserve">8. Прием на обучение за счет бюджетных ассигнований проводится на конкурсной основе, если иное не предусмотрено Федеральным </w:t>
      </w:r>
      <w:hyperlink r:id="rId29" w:history="1">
        <w:r>
          <w:rPr>
            <w:color w:val="0000FF"/>
          </w:rPr>
          <w:t>законом</w:t>
        </w:r>
      </w:hyperlink>
      <w:r>
        <w:t xml:space="preserve"> N 273-ФЗ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30" w:history="1">
        <w:r>
          <w:rPr>
            <w:color w:val="0000FF"/>
          </w:rPr>
          <w:t>Часть 4 статьи 55</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31" w:history="1">
        <w:r>
          <w:rPr>
            <w:color w:val="0000FF"/>
          </w:rPr>
          <w:t>Часть 5 статьи 55</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 xml:space="preserve">9.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32" w:history="1">
        <w:r>
          <w:rPr>
            <w:color w:val="0000FF"/>
          </w:rPr>
          <w:t>Часть 6 статьи 55</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10. Прием на обучение проводится:</w:t>
      </w:r>
    </w:p>
    <w:p w:rsidR="00E32075" w:rsidRDefault="00E32075">
      <w:pPr>
        <w:pStyle w:val="ConsPlusNormal"/>
        <w:ind w:firstLine="540"/>
        <w:jc w:val="both"/>
      </w:pPr>
      <w:r>
        <w:t>1) по программам бакалавриата и программам специалитета (за исключением приема лиц, имеющих право на прием на обучение без вступительных испытаний):</w:t>
      </w:r>
    </w:p>
    <w:p w:rsidR="00E32075" w:rsidRDefault="00E32075">
      <w:pPr>
        <w:pStyle w:val="ConsPlusNormal"/>
        <w:ind w:firstLine="540"/>
        <w:jc w:val="both"/>
      </w:pPr>
      <w:r>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E32075" w:rsidRDefault="00E32075">
      <w:pPr>
        <w:pStyle w:val="ConsPlusNormal"/>
        <w:ind w:firstLine="540"/>
        <w:jc w:val="both"/>
      </w:pPr>
      <w: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 &lt;1&gt;;</w:t>
      </w:r>
    </w:p>
    <w:p w:rsidR="00E32075" w:rsidRDefault="00E32075">
      <w:pPr>
        <w:pStyle w:val="ConsPlusNormal"/>
        <w:ind w:firstLine="540"/>
        <w:jc w:val="both"/>
      </w:pPr>
      <w:r>
        <w:t>--------------------------------</w:t>
      </w:r>
    </w:p>
    <w:p w:rsidR="00E32075" w:rsidRDefault="00E32075">
      <w:pPr>
        <w:pStyle w:val="ConsPlusNormal"/>
        <w:ind w:firstLine="540"/>
        <w:jc w:val="both"/>
      </w:pPr>
      <w:r>
        <w:t>&lt;1</w:t>
      </w:r>
      <w:proofErr w:type="gramStart"/>
      <w:r>
        <w:t>&gt; С</w:t>
      </w:r>
      <w:proofErr w:type="gramEnd"/>
      <w:r>
        <w:t xml:space="preserve">м. </w:t>
      </w:r>
      <w:hyperlink r:id="rId33" w:history="1">
        <w:r>
          <w:rPr>
            <w:color w:val="0000FF"/>
          </w:rPr>
          <w:t>часть 6 статьи 70</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E32075" w:rsidRDefault="00E32075">
      <w:pPr>
        <w:pStyle w:val="ConsPlusNormal"/>
        <w:ind w:firstLine="540"/>
        <w:jc w:val="both"/>
      </w:pPr>
      <w:r>
        <w:t xml:space="preserve">10.1. </w:t>
      </w:r>
      <w:proofErr w:type="gramStart"/>
      <w:r>
        <w:t xml:space="preserve">Лица, указанные в </w:t>
      </w:r>
      <w:hyperlink r:id="rId34" w:history="1">
        <w:r>
          <w:rPr>
            <w:color w:val="0000FF"/>
          </w:rPr>
          <w:t>частях 3.1</w:t>
        </w:r>
      </w:hyperlink>
      <w:r>
        <w:t xml:space="preserve"> и </w:t>
      </w:r>
      <w:hyperlink r:id="rId35" w:history="1">
        <w:r>
          <w:rPr>
            <w:color w:val="0000FF"/>
          </w:rPr>
          <w:t>3.3 статьи 5</w:t>
        </w:r>
      </w:hyperlink>
      <w:r>
        <w:t xml:space="preserve"> и </w:t>
      </w:r>
      <w:hyperlink r:id="rId36" w:history="1">
        <w:r>
          <w:rPr>
            <w:color w:val="0000FF"/>
          </w:rPr>
          <w:t>статье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w:t>
      </w:r>
      <w:proofErr w:type="gramEnd"/>
      <w:r>
        <w:t xml:space="preserve"> "Об образовании в Российской Федерации" (Собрание законодательства Российской Федерации, 2014, N 19, ст. 2289; 2015, N 1, </w:t>
      </w:r>
      <w:r>
        <w:lastRenderedPageBreak/>
        <w:t>ст. 42; N 44, ст. 6048; 2016, N 27, ст. 4240; ст. 4241) (далее - Федеральный закон N 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E32075" w:rsidRDefault="00E32075">
      <w:pPr>
        <w:pStyle w:val="ConsPlusNormal"/>
        <w:jc w:val="both"/>
      </w:pPr>
      <w:r>
        <w:t>(</w:t>
      </w:r>
      <w:proofErr w:type="gramStart"/>
      <w:r>
        <w:t>п</w:t>
      </w:r>
      <w:proofErr w:type="gramEnd"/>
      <w:r>
        <w:t xml:space="preserve">. 10.1 в ред. </w:t>
      </w:r>
      <w:hyperlink r:id="rId37" w:history="1">
        <w:r>
          <w:rPr>
            <w:color w:val="0000FF"/>
          </w:rPr>
          <w:t>Приказа</w:t>
        </w:r>
      </w:hyperlink>
      <w:r>
        <w:t xml:space="preserve"> Минобрнауки России от 29.07.2016 N 921)</w:t>
      </w:r>
    </w:p>
    <w:p w:rsidR="00E32075" w:rsidRDefault="00E32075">
      <w:pPr>
        <w:pStyle w:val="ConsPlusNormal"/>
        <w:ind w:firstLine="540"/>
        <w:jc w:val="both"/>
      </w:pPr>
      <w:r>
        <w:t>11. Организация проводит прием по следующим условиям поступления на обучение (далее - условия поступления):</w:t>
      </w:r>
    </w:p>
    <w:p w:rsidR="00E32075" w:rsidRDefault="00E32075">
      <w:pPr>
        <w:pStyle w:val="ConsPlusNormal"/>
        <w:ind w:firstLine="540"/>
        <w:jc w:val="both"/>
      </w:pPr>
      <w:bookmarkStart w:id="3" w:name="P111"/>
      <w:bookmarkEnd w:id="3"/>
      <w:proofErr w:type="gramStart"/>
      <w:r>
        <w:t>1) по организации в целом, включая все ее филиалы, или раздельно для обучения в организации и для обучения в каждом из ее филиалов;</w:t>
      </w:r>
      <w:proofErr w:type="gramEnd"/>
    </w:p>
    <w:p w:rsidR="00E32075" w:rsidRDefault="00E32075">
      <w:pPr>
        <w:pStyle w:val="ConsPlusNormal"/>
        <w:ind w:firstLine="540"/>
        <w:jc w:val="both"/>
      </w:pPr>
      <w:r>
        <w:t>2) раздельно по очной, очно-заочной, заочной формам обучения;</w:t>
      </w:r>
    </w:p>
    <w:p w:rsidR="00E32075" w:rsidRDefault="00E32075">
      <w:pPr>
        <w:pStyle w:val="ConsPlusNormal"/>
        <w:ind w:firstLine="540"/>
        <w:jc w:val="both"/>
      </w:pPr>
      <w:bookmarkStart w:id="4" w:name="P113"/>
      <w:bookmarkEnd w:id="4"/>
      <w:r>
        <w:t xml:space="preserve">3) раздельно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123" w:history="1">
        <w:r>
          <w:rPr>
            <w:color w:val="0000FF"/>
          </w:rPr>
          <w:t>пункте 13</w:t>
        </w:r>
      </w:hyperlink>
      <w:r>
        <w:t xml:space="preserve"> Порядка;</w:t>
      </w:r>
    </w:p>
    <w:p w:rsidR="00E32075" w:rsidRDefault="00E32075">
      <w:pPr>
        <w:pStyle w:val="ConsPlusNormal"/>
        <w:ind w:firstLine="540"/>
        <w:jc w:val="both"/>
      </w:pPr>
      <w:r>
        <w:t>4) раздельно в рамках контрольных цифр и по договорам об оказании платных образовательных услуг;</w:t>
      </w:r>
    </w:p>
    <w:p w:rsidR="00E32075" w:rsidRDefault="00E32075">
      <w:pPr>
        <w:pStyle w:val="ConsPlusNormal"/>
        <w:jc w:val="both"/>
      </w:pPr>
      <w:r>
        <w:t xml:space="preserve">(пп. 4 </w:t>
      </w:r>
      <w:proofErr w:type="gramStart"/>
      <w:r>
        <w:t>введен</w:t>
      </w:r>
      <w:proofErr w:type="gramEnd"/>
      <w:r>
        <w:t xml:space="preserve"> </w:t>
      </w:r>
      <w:hyperlink r:id="rId38" w:history="1">
        <w:r>
          <w:rPr>
            <w:color w:val="0000FF"/>
          </w:rPr>
          <w:t>Приказом</w:t>
        </w:r>
      </w:hyperlink>
      <w:r>
        <w:t xml:space="preserve"> Минобрнауки России от 30.11.2015 N 1387)</w:t>
      </w:r>
    </w:p>
    <w:p w:rsidR="00E32075" w:rsidRDefault="00E32075">
      <w:pPr>
        <w:pStyle w:val="ConsPlusNormal"/>
        <w:ind w:firstLine="540"/>
        <w:jc w:val="both"/>
      </w:pPr>
      <w:r>
        <w:t xml:space="preserve">5) исключен. - </w:t>
      </w:r>
      <w:hyperlink r:id="rId39" w:history="1">
        <w:r>
          <w:rPr>
            <w:color w:val="0000FF"/>
          </w:rPr>
          <w:t>Приказ</w:t>
        </w:r>
      </w:hyperlink>
      <w:r>
        <w:t xml:space="preserve"> Минобрнауки России от 29.07.2016 N 921.</w:t>
      </w:r>
    </w:p>
    <w:p w:rsidR="00E32075" w:rsidRDefault="00E32075">
      <w:pPr>
        <w:pStyle w:val="ConsPlusNormal"/>
        <w:ind w:firstLine="540"/>
        <w:jc w:val="both"/>
      </w:pPr>
      <w:r>
        <w:t>12. По каждой совокупности условий поступления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E32075" w:rsidRDefault="00E32075">
      <w:pPr>
        <w:pStyle w:val="ConsPlusNormal"/>
        <w:ind w:firstLine="540"/>
        <w:jc w:val="both"/>
      </w:pPr>
      <w:r>
        <w:t>на места в пределах особой квоты;</w:t>
      </w:r>
    </w:p>
    <w:p w:rsidR="00E32075" w:rsidRDefault="00E32075">
      <w:pPr>
        <w:pStyle w:val="ConsPlusNormal"/>
        <w:ind w:firstLine="540"/>
        <w:jc w:val="both"/>
      </w:pPr>
      <w:r>
        <w:t>на места в пределах целевой квоты;</w:t>
      </w:r>
    </w:p>
    <w:p w:rsidR="00E32075" w:rsidRDefault="00E32075">
      <w:pPr>
        <w:pStyle w:val="ConsPlusNormal"/>
        <w:ind w:firstLine="540"/>
        <w:jc w:val="both"/>
      </w:pPr>
      <w:r>
        <w:t>на места в рамках контрольных цифр за вычетом особой квоты и целевой квоты (далее - основные места в рамках контрольных цифр).</w:t>
      </w:r>
    </w:p>
    <w:p w:rsidR="00E32075" w:rsidRDefault="00E32075">
      <w:pPr>
        <w:pStyle w:val="ConsPlusNormal"/>
        <w:ind w:firstLine="540"/>
        <w:jc w:val="both"/>
      </w:pPr>
      <w:r>
        <w:t xml:space="preserve">Для поступающих на </w:t>
      </w:r>
      <w:proofErr w:type="gramStart"/>
      <w:r>
        <w:t>обучение по программам</w:t>
      </w:r>
      <w:proofErr w:type="gramEnd"/>
      <w:r>
        <w:t xml:space="preserve"> бакалавриата,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E32075" w:rsidRDefault="00E32075">
      <w:pPr>
        <w:pStyle w:val="ConsPlusNormal"/>
        <w:jc w:val="both"/>
      </w:pPr>
      <w:r>
        <w:t xml:space="preserve">(п. 12 в ред. </w:t>
      </w:r>
      <w:hyperlink r:id="rId40" w:history="1">
        <w:r>
          <w:rPr>
            <w:color w:val="0000FF"/>
          </w:rPr>
          <w:t>Приказа</w:t>
        </w:r>
      </w:hyperlink>
      <w:r>
        <w:t xml:space="preserve"> Минобрнауки России от 30.11.2015 N 1387)</w:t>
      </w:r>
    </w:p>
    <w:p w:rsidR="00E32075" w:rsidRDefault="00E32075">
      <w:pPr>
        <w:pStyle w:val="ConsPlusNormal"/>
        <w:ind w:firstLine="540"/>
        <w:jc w:val="both"/>
      </w:pPr>
      <w:bookmarkStart w:id="5" w:name="P123"/>
      <w:bookmarkEnd w:id="5"/>
      <w:r>
        <w:t>13. Прием на обучение в зависимости от направленности (профиля) образовательных программ (</w:t>
      </w:r>
      <w:hyperlink w:anchor="P113" w:history="1">
        <w:r>
          <w:rPr>
            <w:color w:val="0000FF"/>
          </w:rPr>
          <w:t>подпункт 3 пункта 11</w:t>
        </w:r>
      </w:hyperlink>
      <w:r>
        <w:t xml:space="preserve"> Порядка) проводится следующими способами:</w:t>
      </w:r>
    </w:p>
    <w:p w:rsidR="00E32075" w:rsidRDefault="00E32075">
      <w:pPr>
        <w:pStyle w:val="ConsPlusNormal"/>
        <w:ind w:firstLine="540"/>
        <w:jc w:val="both"/>
      </w:pPr>
      <w: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E32075" w:rsidRDefault="00E32075">
      <w:pPr>
        <w:pStyle w:val="ConsPlusNormal"/>
        <w:ind w:firstLine="540"/>
        <w:jc w:val="both"/>
      </w:pPr>
      <w: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E32075" w:rsidRDefault="00E32075">
      <w:pPr>
        <w:pStyle w:val="ConsPlusNormal"/>
        <w:ind w:firstLine="540"/>
        <w:jc w:val="both"/>
      </w:pPr>
      <w: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E32075" w:rsidRDefault="00E32075">
      <w:pPr>
        <w:pStyle w:val="ConsPlusNormal"/>
        <w:ind w:firstLine="540"/>
        <w:jc w:val="both"/>
      </w:pPr>
      <w: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E32075" w:rsidRDefault="00E32075">
      <w:pPr>
        <w:pStyle w:val="ConsPlusNormal"/>
        <w:ind w:firstLine="540"/>
        <w:jc w:val="both"/>
      </w:pPr>
      <w:r>
        <w:t xml:space="preserve">14. Для </w:t>
      </w:r>
      <w:proofErr w:type="gramStart"/>
      <w:r>
        <w:t>поступления</w:t>
      </w:r>
      <w:proofErr w:type="gramEnd"/>
      <w: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E32075" w:rsidRDefault="00E32075">
      <w:pPr>
        <w:pStyle w:val="ConsPlusNormal"/>
        <w:ind w:firstLine="540"/>
        <w:jc w:val="both"/>
      </w:pPr>
      <w:r>
        <w:t xml:space="preserve">15. </w:t>
      </w:r>
      <w:proofErr w:type="gramStart"/>
      <w:r>
        <w:t>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w:t>
      </w:r>
      <w:proofErr w:type="gramEnd"/>
      <w:r>
        <w:t xml:space="preserve"> </w:t>
      </w:r>
      <w:proofErr w:type="gramStart"/>
      <w:r>
        <w:t xml:space="preserve">Доверенное лицо осуществляет указанные действия при предъявлении выданной поступающим и оформленной в установленном </w:t>
      </w:r>
      <w:hyperlink r:id="rId41" w:history="1">
        <w:r>
          <w:rPr>
            <w:color w:val="0000FF"/>
          </w:rPr>
          <w:t>порядке</w:t>
        </w:r>
      </w:hyperlink>
      <w:r>
        <w:t xml:space="preserve"> доверенности на осуществление соответствующих действий.</w:t>
      </w:r>
      <w:proofErr w:type="gramEnd"/>
    </w:p>
    <w:p w:rsidR="00E32075" w:rsidRDefault="00E32075">
      <w:pPr>
        <w:pStyle w:val="ConsPlusNormal"/>
        <w:ind w:firstLine="540"/>
        <w:jc w:val="both"/>
      </w:pPr>
      <w:r>
        <w:t xml:space="preserve">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w:t>
      </w:r>
      <w:hyperlink r:id="rId42" w:history="1">
        <w:r>
          <w:rPr>
            <w:color w:val="0000FF"/>
          </w:rPr>
          <w:t>документа</w:t>
        </w:r>
      </w:hyperlink>
      <w:r>
        <w:t>, удостоверяющего личность.</w:t>
      </w:r>
    </w:p>
    <w:p w:rsidR="00E32075" w:rsidRDefault="00E32075">
      <w:pPr>
        <w:pStyle w:val="ConsPlusNormal"/>
        <w:ind w:firstLine="540"/>
        <w:jc w:val="both"/>
      </w:pPr>
      <w:r>
        <w:t xml:space="preserve">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43" w:history="1">
        <w:r>
          <w:rPr>
            <w:color w:val="0000FF"/>
          </w:rPr>
          <w:t>(законных представителей)</w:t>
        </w:r>
      </w:hyperlink>
      <w:r>
        <w:t>, доверенных лиц.</w:t>
      </w:r>
    </w:p>
    <w:p w:rsidR="00E32075" w:rsidRDefault="00E32075">
      <w:pPr>
        <w:pStyle w:val="ConsPlusNormal"/>
        <w:ind w:firstLine="540"/>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E32075" w:rsidRDefault="00E32075">
      <w:pPr>
        <w:pStyle w:val="ConsPlusNormal"/>
        <w:ind w:firstLine="540"/>
        <w:jc w:val="both"/>
      </w:pPr>
      <w: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E32075" w:rsidRDefault="00E32075">
      <w:pPr>
        <w:pStyle w:val="ConsPlusNormal"/>
        <w:ind w:firstLine="540"/>
        <w:jc w:val="both"/>
      </w:pPr>
      <w:bookmarkStart w:id="6" w:name="P134"/>
      <w:bookmarkEnd w:id="6"/>
      <w:r>
        <w:t xml:space="preserve">18. При приеме на обучение в рамках контрольных цифр </w:t>
      </w:r>
      <w:proofErr w:type="gramStart"/>
      <w:r>
        <w:t>по</w:t>
      </w:r>
      <w:proofErr w:type="gramEnd"/>
      <w:r>
        <w:t xml:space="preserve"> </w:t>
      </w:r>
      <w:proofErr w:type="gramStart"/>
      <w:r>
        <w:t>очной</w:t>
      </w:r>
      <w:proofErr w:type="gramEnd"/>
      <w:r>
        <w:t xml:space="preserve"> и очно-заочной формам обучения устанавливаются следующие сроки приема:</w:t>
      </w:r>
    </w:p>
    <w:p w:rsidR="00E32075" w:rsidRDefault="00E32075">
      <w:pPr>
        <w:pStyle w:val="ConsPlusNormal"/>
        <w:ind w:firstLine="540"/>
        <w:jc w:val="both"/>
      </w:pPr>
      <w:r>
        <w:t>1) по программам бакалавриата, программам специалитета:</w:t>
      </w:r>
    </w:p>
    <w:p w:rsidR="00E32075" w:rsidRDefault="00E32075">
      <w:pPr>
        <w:pStyle w:val="ConsPlusNormal"/>
        <w:ind w:firstLine="540"/>
        <w:jc w:val="both"/>
      </w:pPr>
      <w:r>
        <w:t>срок начала приема документов, необходимых для поступления, - не позднее 20 июня;</w:t>
      </w:r>
    </w:p>
    <w:p w:rsidR="00E32075" w:rsidRDefault="00E32075">
      <w:pPr>
        <w:pStyle w:val="ConsPlusNormal"/>
        <w:ind w:firstLine="540"/>
        <w:jc w:val="both"/>
      </w:pPr>
      <w:r>
        <w:t xml:space="preserve">срок завершения приема документов, необходимых для поступления, от лиц, поступающих на </w:t>
      </w:r>
      <w:proofErr w:type="gramStart"/>
      <w:r>
        <w:t>обучение по результатам</w:t>
      </w:r>
      <w:proofErr w:type="gramEnd"/>
      <w:r>
        <w:t xml:space="preserve"> дополнительных вступительных испытаний творческой и (или) профессиональной направленности, - не ранее 7 июля;</w:t>
      </w:r>
    </w:p>
    <w:p w:rsidR="00E32075" w:rsidRDefault="00E32075">
      <w:pPr>
        <w:pStyle w:val="ConsPlusNormal"/>
        <w:ind w:firstLine="540"/>
        <w:jc w:val="both"/>
      </w:pPr>
      <w:r>
        <w:t xml:space="preserve">срок завершения приема документов, необходимых для поступления, от лиц, поступающих на </w:t>
      </w:r>
      <w:proofErr w:type="gramStart"/>
      <w:r>
        <w:t>обучение по результатам</w:t>
      </w:r>
      <w:proofErr w:type="gramEnd"/>
      <w:r>
        <w:t xml:space="preserve"> иных вступительных испытаний, проводимых организацией высшего образования самостоятельно, - не ранее 10 июля;</w:t>
      </w:r>
    </w:p>
    <w:p w:rsidR="00E32075" w:rsidRDefault="00E32075">
      <w:pPr>
        <w:pStyle w:val="ConsPlusNormal"/>
        <w:ind w:firstLine="540"/>
        <w:jc w:val="both"/>
      </w:pPr>
      <w: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E32075" w:rsidRDefault="00E32075">
      <w:pPr>
        <w:pStyle w:val="ConsPlusNormal"/>
        <w:ind w:firstLine="540"/>
        <w:jc w:val="both"/>
      </w:pPr>
      <w:r>
        <w:t>2) по программам магистратуры:</w:t>
      </w:r>
    </w:p>
    <w:p w:rsidR="00E32075" w:rsidRDefault="00E32075">
      <w:pPr>
        <w:pStyle w:val="ConsPlusNormal"/>
        <w:ind w:firstLine="540"/>
        <w:jc w:val="both"/>
      </w:pPr>
      <w:r>
        <w:t>срок начала приема документов, необходимых для поступления, - в соответствии с правилами приема, утвержденными организацией самостоятельно;</w:t>
      </w:r>
    </w:p>
    <w:p w:rsidR="00E32075" w:rsidRDefault="00E32075">
      <w:pPr>
        <w:pStyle w:val="ConsPlusNormal"/>
        <w:ind w:firstLine="540"/>
        <w:jc w:val="both"/>
      </w:pPr>
      <w:r>
        <w:t>срок завершения приема документов, необходимых для поступления, - не ранее 20 июля;</w:t>
      </w:r>
    </w:p>
    <w:p w:rsidR="00E32075" w:rsidRDefault="00E32075">
      <w:pPr>
        <w:pStyle w:val="ConsPlusNormal"/>
        <w:jc w:val="both"/>
      </w:pPr>
      <w:r>
        <w:t xml:space="preserve">(в ред. </w:t>
      </w:r>
      <w:hyperlink r:id="rId44" w:history="1">
        <w:r>
          <w:rPr>
            <w:color w:val="0000FF"/>
          </w:rPr>
          <w:t>Приказа</w:t>
        </w:r>
      </w:hyperlink>
      <w:r>
        <w:t xml:space="preserve"> Минобрнауки России от 29.07.2016 N 921)</w:t>
      </w:r>
    </w:p>
    <w:p w:rsidR="00E32075" w:rsidRDefault="00E32075">
      <w:pPr>
        <w:pStyle w:val="ConsPlusNormal"/>
        <w:ind w:firstLine="540"/>
        <w:jc w:val="both"/>
      </w:pPr>
      <w:r>
        <w:t>срок завершения вступительных испытаний - в соответствии с правилами приема, утвержденными организацией самостоятельно.</w:t>
      </w:r>
    </w:p>
    <w:p w:rsidR="00E32075" w:rsidRDefault="00E32075">
      <w:pPr>
        <w:pStyle w:val="ConsPlusNormal"/>
        <w:ind w:firstLine="540"/>
        <w:jc w:val="both"/>
      </w:pPr>
      <w:r>
        <w:t xml:space="preserve">18.1 - 18.2. Исключены. - </w:t>
      </w:r>
      <w:hyperlink r:id="rId45" w:history="1">
        <w:r>
          <w:rPr>
            <w:color w:val="0000FF"/>
          </w:rPr>
          <w:t>Приказ</w:t>
        </w:r>
      </w:hyperlink>
      <w:r>
        <w:t xml:space="preserve"> Минобрнауки России от 29.07.2016 N 921.</w:t>
      </w:r>
    </w:p>
    <w:p w:rsidR="00E32075" w:rsidRDefault="00E32075">
      <w:pPr>
        <w:pStyle w:val="ConsPlusNormal"/>
        <w:ind w:firstLine="540"/>
        <w:jc w:val="both"/>
      </w:pPr>
      <w:r>
        <w:t xml:space="preserve">19. При приеме на </w:t>
      </w:r>
      <w:proofErr w:type="gramStart"/>
      <w:r>
        <w:t>обучение по</w:t>
      </w:r>
      <w:proofErr w:type="gramEnd"/>
      <w:r>
        <w:t xml:space="preserve"> заочной форме обучения в рамках контрольных цифр, а также по договорам об оказании платных образовательных услуг сроки, указанные в </w:t>
      </w:r>
      <w:hyperlink w:anchor="P134" w:history="1">
        <w:r>
          <w:rPr>
            <w:color w:val="0000FF"/>
          </w:rPr>
          <w:t>пункте 18</w:t>
        </w:r>
      </w:hyperlink>
      <w:r>
        <w:t xml:space="preserve"> Порядка, устанавливаются правилами приема, утвержденными организацией самостоятельно.</w:t>
      </w:r>
    </w:p>
    <w:p w:rsidR="00E32075" w:rsidRDefault="00E32075">
      <w:pPr>
        <w:pStyle w:val="ConsPlusNormal"/>
        <w:jc w:val="both"/>
      </w:pPr>
      <w:r>
        <w:t>(</w:t>
      </w:r>
      <w:proofErr w:type="gramStart"/>
      <w:r>
        <w:t>в</w:t>
      </w:r>
      <w:proofErr w:type="gramEnd"/>
      <w:r>
        <w:t xml:space="preserve"> ред. Приказов Минобрнауки России от 30.11.2015 </w:t>
      </w:r>
      <w:hyperlink r:id="rId46" w:history="1">
        <w:r>
          <w:rPr>
            <w:color w:val="0000FF"/>
          </w:rPr>
          <w:t>N 1387</w:t>
        </w:r>
      </w:hyperlink>
      <w:r>
        <w:t xml:space="preserve">, от 29.07.2016 </w:t>
      </w:r>
      <w:hyperlink r:id="rId47" w:history="1">
        <w:r>
          <w:rPr>
            <w:color w:val="0000FF"/>
          </w:rPr>
          <w:t>N 921</w:t>
        </w:r>
      </w:hyperlink>
      <w:r>
        <w:t>)</w:t>
      </w:r>
    </w:p>
    <w:p w:rsidR="00E32075" w:rsidRDefault="00E32075">
      <w:pPr>
        <w:pStyle w:val="ConsPlusNormal"/>
        <w:jc w:val="both"/>
      </w:pPr>
    </w:p>
    <w:p w:rsidR="00E32075" w:rsidRDefault="00E32075">
      <w:pPr>
        <w:pStyle w:val="ConsPlusNormal"/>
        <w:jc w:val="center"/>
        <w:outlineLvl w:val="1"/>
      </w:pPr>
      <w:r>
        <w:t>II. Установление перечня и программ вступительных</w:t>
      </w:r>
    </w:p>
    <w:p w:rsidR="00E32075" w:rsidRDefault="00E32075">
      <w:pPr>
        <w:pStyle w:val="ConsPlusNormal"/>
        <w:jc w:val="center"/>
      </w:pPr>
      <w:r>
        <w:t>испытаний, шкал оценивания их результатов и минимального</w:t>
      </w:r>
    </w:p>
    <w:p w:rsidR="00E32075" w:rsidRDefault="00E32075">
      <w:pPr>
        <w:pStyle w:val="ConsPlusNormal"/>
        <w:jc w:val="center"/>
      </w:pPr>
      <w:r>
        <w:t>количества баллов, подтверждающего успешное прохождение</w:t>
      </w:r>
    </w:p>
    <w:p w:rsidR="00E32075" w:rsidRDefault="00E32075">
      <w:pPr>
        <w:pStyle w:val="ConsPlusNormal"/>
        <w:jc w:val="center"/>
      </w:pPr>
      <w:r>
        <w:t>вступительных испытаний</w:t>
      </w:r>
    </w:p>
    <w:p w:rsidR="00E32075" w:rsidRDefault="00E32075">
      <w:pPr>
        <w:pStyle w:val="ConsPlusNormal"/>
        <w:jc w:val="both"/>
      </w:pPr>
    </w:p>
    <w:p w:rsidR="00E32075" w:rsidRDefault="00E32075">
      <w:pPr>
        <w:pStyle w:val="ConsPlusNormal"/>
        <w:ind w:firstLine="540"/>
        <w:jc w:val="both"/>
      </w:pPr>
      <w:r>
        <w:t xml:space="preserve">20. При приеме на </w:t>
      </w:r>
      <w:proofErr w:type="gramStart"/>
      <w:r>
        <w:t>обучение по программам</w:t>
      </w:r>
      <w:proofErr w:type="gramEnd"/>
      <w:r>
        <w:t xml:space="preserve"> бакалавриата и программам специалитета организация высшего образования включает в устанавливаемый ею перечень вступительных испытаний на базе среднего общего образования:</w:t>
      </w:r>
    </w:p>
    <w:p w:rsidR="00E32075" w:rsidRDefault="00E32075">
      <w:pPr>
        <w:pStyle w:val="ConsPlusNormal"/>
        <w:ind w:firstLine="540"/>
        <w:jc w:val="both"/>
      </w:pPr>
      <w:r>
        <w:t xml:space="preserve">1) вступительные испытания в соответствии с </w:t>
      </w:r>
      <w:hyperlink r:id="rId48" w:history="1">
        <w:r>
          <w:rPr>
            <w:color w:val="0000FF"/>
          </w:rPr>
          <w:t>приказом</w:t>
        </w:r>
      </w:hyperlink>
      <w:r>
        <w:t xml:space="preserve"> Министерства образования и науки Российской Федерации от 4 сентября 2014 г. N 1204 "Об утверждении перечня вступительных испытаний при приеме на </w:t>
      </w:r>
      <w:proofErr w:type="gramStart"/>
      <w:r>
        <w:t>обучение по</w:t>
      </w:r>
      <w:proofErr w:type="gramEnd"/>
      <w:r>
        <w:t xml:space="preserve"> образовательным программам высшего образования - программам бакалавриата и программам специалитета" &lt;1&gt; (далее соответственно - </w:t>
      </w:r>
      <w:r>
        <w:lastRenderedPageBreak/>
        <w:t>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E32075" w:rsidRDefault="00E32075">
      <w:pPr>
        <w:pStyle w:val="ConsPlusNormal"/>
        <w:ind w:firstLine="540"/>
        <w:jc w:val="both"/>
      </w:pPr>
      <w:r>
        <w:t>--------------------------------</w:t>
      </w:r>
    </w:p>
    <w:p w:rsidR="00E32075" w:rsidRDefault="00E32075">
      <w:pPr>
        <w:pStyle w:val="ConsPlusNormal"/>
        <w:ind w:firstLine="540"/>
        <w:jc w:val="both"/>
      </w:pPr>
      <w:r>
        <w:t xml:space="preserve">&lt;1&gt; </w:t>
      </w:r>
      <w:proofErr w:type="gramStart"/>
      <w:r>
        <w:t>Зарегистрирован</w:t>
      </w:r>
      <w:proofErr w:type="gramEnd"/>
      <w:r>
        <w:t xml:space="preserve"> Министерством юстиции Российской Федерации 25 сентября 2014 г., регистрационный N 34129.</w:t>
      </w:r>
    </w:p>
    <w:p w:rsidR="00E32075" w:rsidRDefault="00E32075">
      <w:pPr>
        <w:pStyle w:val="ConsPlusNormal"/>
        <w:jc w:val="both"/>
      </w:pPr>
    </w:p>
    <w:p w:rsidR="00E32075" w:rsidRDefault="00E32075">
      <w:pPr>
        <w:pStyle w:val="ConsPlusNormal"/>
        <w:ind w:firstLine="540"/>
        <w:jc w:val="both"/>
      </w:pPr>
      <w:r>
        <w:t xml:space="preserve">2) дополнительные вступительные испытания, проводимые в случаях, установленных </w:t>
      </w:r>
      <w:hyperlink w:anchor="P175" w:history="1">
        <w:r>
          <w:rPr>
            <w:color w:val="0000FF"/>
          </w:rPr>
          <w:t>пунктами 23</w:t>
        </w:r>
      </w:hyperlink>
      <w:r>
        <w:t xml:space="preserve"> - </w:t>
      </w:r>
      <w:hyperlink w:anchor="P188" w:history="1">
        <w:r>
          <w:rPr>
            <w:color w:val="0000FF"/>
          </w:rPr>
          <w:t>26</w:t>
        </w:r>
      </w:hyperlink>
      <w:r>
        <w:t xml:space="preserve"> Порядка.</w:t>
      </w:r>
    </w:p>
    <w:p w:rsidR="00E32075" w:rsidRDefault="00E32075">
      <w:pPr>
        <w:pStyle w:val="ConsPlusNormal"/>
        <w:ind w:firstLine="540"/>
        <w:jc w:val="both"/>
      </w:pPr>
      <w:bookmarkStart w:id="7" w:name="P160"/>
      <w:bookmarkEnd w:id="7"/>
      <w:r>
        <w:t xml:space="preserve">21. </w:t>
      </w:r>
      <w:proofErr w:type="gramStart"/>
      <w:r>
        <w:t>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roofErr w:type="gramEnd"/>
    </w:p>
    <w:p w:rsidR="00E32075" w:rsidRDefault="00E32075">
      <w:pPr>
        <w:pStyle w:val="ConsPlusNormal"/>
        <w:jc w:val="both"/>
      </w:pPr>
      <w:r>
        <w:t xml:space="preserve">(в ред. </w:t>
      </w:r>
      <w:hyperlink r:id="rId49" w:history="1">
        <w:r>
          <w:rPr>
            <w:color w:val="0000FF"/>
          </w:rPr>
          <w:t>Приказа</w:t>
        </w:r>
      </w:hyperlink>
      <w:r>
        <w:t xml:space="preserve"> Минобрнауки России от 29.07.2016 N 921)</w:t>
      </w:r>
    </w:p>
    <w:p w:rsidR="00E32075" w:rsidRDefault="00E32075">
      <w:pPr>
        <w:pStyle w:val="ConsPlusNormal"/>
        <w:ind w:firstLine="540"/>
        <w:jc w:val="both"/>
      </w:pPr>
      <w:r>
        <w:t>1) по любым общеобразовательным предметам:</w:t>
      </w:r>
    </w:p>
    <w:p w:rsidR="00E32075" w:rsidRDefault="00E32075">
      <w:pPr>
        <w:pStyle w:val="ConsPlusNormal"/>
        <w:ind w:firstLine="540"/>
        <w:jc w:val="both"/>
      </w:pPr>
      <w:bookmarkStart w:id="8" w:name="P163"/>
      <w:bookmarkEnd w:id="8"/>
      <w:r>
        <w:t>а) дети-инвалиды, инвалиды;</w:t>
      </w:r>
    </w:p>
    <w:p w:rsidR="00E32075" w:rsidRDefault="00E32075">
      <w:pPr>
        <w:pStyle w:val="ConsPlusNormal"/>
        <w:ind w:firstLine="540"/>
        <w:jc w:val="both"/>
      </w:pPr>
      <w:bookmarkStart w:id="9" w:name="P164"/>
      <w:bookmarkEnd w:id="9"/>
      <w:r>
        <w:t>б) иностранные граждане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50" w:history="1">
        <w:r>
          <w:rPr>
            <w:color w:val="0000FF"/>
          </w:rPr>
          <w:t>Часть 5 статьи 70</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proofErr w:type="gramStart"/>
      <w: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w:t>
      </w:r>
      <w:proofErr w:type="gramEnd"/>
      <w:r>
        <w:t xml:space="preserve"> указанный период);</w:t>
      </w:r>
    </w:p>
    <w:p w:rsidR="00E32075" w:rsidRDefault="00E32075">
      <w:pPr>
        <w:pStyle w:val="ConsPlusNormal"/>
        <w:ind w:firstLine="540"/>
        <w:jc w:val="both"/>
      </w:pPr>
      <w:bookmarkStart w:id="10" w:name="P169"/>
      <w:bookmarkEnd w:id="10"/>
      <w:proofErr w:type="gramStart"/>
      <w:r>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roofErr w:type="gramEnd"/>
    </w:p>
    <w:p w:rsidR="00E32075" w:rsidRDefault="00E32075">
      <w:pPr>
        <w:pStyle w:val="ConsPlusNormal"/>
        <w:ind w:firstLine="540"/>
        <w:jc w:val="both"/>
      </w:pPr>
      <w:bookmarkStart w:id="11" w:name="P170"/>
      <w:bookmarkEnd w:id="11"/>
      <w:r>
        <w:t xml:space="preserve">21.1. </w:t>
      </w:r>
      <w:proofErr w:type="gramStart"/>
      <w:r>
        <w:t>Лица, получившие в 2017 году или 2018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w:t>
      </w:r>
      <w:proofErr w:type="gramEnd"/>
      <w:r>
        <w:t xml:space="preserve"> организацией высшего образования самостоятельно (</w:t>
      </w:r>
      <w:hyperlink r:id="rId51" w:history="1">
        <w:r>
          <w:rPr>
            <w:color w:val="0000FF"/>
          </w:rPr>
          <w:t>часть 3.3 статьи 5</w:t>
        </w:r>
      </w:hyperlink>
      <w:r>
        <w:t xml:space="preserve"> Федерального закона N 84-ФЗ). Указанные лица могут сдавать общеобразовательные вступительные испытания, проводимые организациями высшего образования 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E32075" w:rsidRDefault="00E32075">
      <w:pPr>
        <w:pStyle w:val="ConsPlusNormal"/>
        <w:jc w:val="both"/>
      </w:pPr>
      <w:r>
        <w:t>(</w:t>
      </w:r>
      <w:proofErr w:type="gramStart"/>
      <w:r>
        <w:t>п</w:t>
      </w:r>
      <w:proofErr w:type="gramEnd"/>
      <w:r>
        <w:t xml:space="preserve">. 21.1 введен </w:t>
      </w:r>
      <w:hyperlink r:id="rId52" w:history="1">
        <w:r>
          <w:rPr>
            <w:color w:val="0000FF"/>
          </w:rPr>
          <w:t>Приказом</w:t>
        </w:r>
      </w:hyperlink>
      <w:r>
        <w:t xml:space="preserve"> Минобрнауки России от 29.07.2016 N 921)</w:t>
      </w:r>
    </w:p>
    <w:p w:rsidR="00E32075" w:rsidRDefault="00E32075">
      <w:pPr>
        <w:pStyle w:val="ConsPlusNormal"/>
        <w:ind w:firstLine="540"/>
        <w:jc w:val="both"/>
      </w:pPr>
      <w:bookmarkStart w:id="12" w:name="P172"/>
      <w:bookmarkEnd w:id="12"/>
      <w:r>
        <w:t xml:space="preserve">22. </w:t>
      </w:r>
      <w:proofErr w:type="gramStart"/>
      <w:r>
        <w:t xml:space="preserve">При реализации прав, указанных в </w:t>
      </w:r>
      <w:hyperlink w:anchor="P160" w:history="1">
        <w:r>
          <w:rPr>
            <w:color w:val="0000FF"/>
          </w:rPr>
          <w:t>пунктах 21</w:t>
        </w:r>
      </w:hyperlink>
      <w:r>
        <w:t xml:space="preserve"> и </w:t>
      </w:r>
      <w:hyperlink w:anchor="P170" w:history="1">
        <w:r>
          <w:rPr>
            <w:color w:val="0000FF"/>
          </w:rPr>
          <w:t>21.1</w:t>
        </w:r>
      </w:hyperlink>
      <w:r>
        <w:t xml:space="preserve"> Порядка,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w:t>
      </w:r>
      <w:hyperlink w:anchor="P169" w:history="1">
        <w:r>
          <w:rPr>
            <w:color w:val="0000FF"/>
          </w:rPr>
          <w:t>подпункте 2 пункта 21</w:t>
        </w:r>
      </w:hyperlink>
      <w:r>
        <w:t xml:space="preserve"> Порядка, поступающие могут сдавать</w:t>
      </w:r>
      <w:proofErr w:type="gramEnd"/>
      <w:r>
        <w:t xml:space="preserve"> 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по которым они прошли государственную итоговую аттестацию в форме </w:t>
      </w:r>
      <w:r>
        <w:lastRenderedPageBreak/>
        <w:t>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E32075" w:rsidRDefault="00E32075">
      <w:pPr>
        <w:pStyle w:val="ConsPlusNormal"/>
        <w:ind w:firstLine="540"/>
        <w:jc w:val="both"/>
      </w:pPr>
      <w:r>
        <w:t xml:space="preserve">При реализации прав, указанных в </w:t>
      </w:r>
      <w:hyperlink w:anchor="P163" w:history="1">
        <w:r>
          <w:rPr>
            <w:color w:val="0000FF"/>
          </w:rPr>
          <w:t>подпунктах "а"</w:t>
        </w:r>
      </w:hyperlink>
      <w:r>
        <w:t xml:space="preserve"> и </w:t>
      </w:r>
      <w:hyperlink w:anchor="P164" w:history="1">
        <w:r>
          <w:rPr>
            <w:color w:val="0000FF"/>
          </w:rPr>
          <w:t>"б" подпункта 1 пункта 21</w:t>
        </w:r>
      </w:hyperlink>
      <w:r>
        <w:t xml:space="preserve"> и </w:t>
      </w:r>
      <w:hyperlink w:anchor="P170" w:history="1">
        <w:r>
          <w:rPr>
            <w:color w:val="0000FF"/>
          </w:rPr>
          <w:t>пункте 21.1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p>
    <w:p w:rsidR="00E32075" w:rsidRDefault="00E32075">
      <w:pPr>
        <w:pStyle w:val="ConsPlusNormal"/>
        <w:jc w:val="both"/>
      </w:pPr>
      <w:r>
        <w:t xml:space="preserve">(п. 22 в ред. </w:t>
      </w:r>
      <w:hyperlink r:id="rId53" w:history="1">
        <w:r>
          <w:rPr>
            <w:color w:val="0000FF"/>
          </w:rPr>
          <w:t>Приказа</w:t>
        </w:r>
      </w:hyperlink>
      <w:r>
        <w:t xml:space="preserve"> Минобрнауки России от 29.07.2016 N 921)</w:t>
      </w:r>
    </w:p>
    <w:p w:rsidR="00E32075" w:rsidRDefault="00E32075">
      <w:pPr>
        <w:pStyle w:val="ConsPlusNormal"/>
        <w:ind w:firstLine="540"/>
        <w:jc w:val="both"/>
      </w:pPr>
      <w:bookmarkStart w:id="13" w:name="P175"/>
      <w:bookmarkEnd w:id="13"/>
      <w:r>
        <w:t xml:space="preserve">23. </w:t>
      </w:r>
      <w:proofErr w:type="gramStart"/>
      <w:r>
        <w:t xml:space="preserve">Организация высшего образования, которой в соответствии с </w:t>
      </w:r>
      <w:hyperlink r:id="rId54" w:history="1">
        <w:r>
          <w:rPr>
            <w:color w:val="0000FF"/>
          </w:rPr>
          <w:t>частью 8 статьи 70</w:t>
        </w:r>
      </w:hyperlink>
      <w:r>
        <w:t xml:space="preserve">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w:t>
      </w:r>
      <w:proofErr w:type="gramEnd"/>
      <w:r>
        <w:t xml:space="preserve"> общеобразовательное вступительное испытание.</w:t>
      </w:r>
    </w:p>
    <w:p w:rsidR="00E32075" w:rsidRDefault="00E32075">
      <w:pPr>
        <w:pStyle w:val="ConsPlusNormal"/>
        <w:ind w:firstLine="540"/>
        <w:jc w:val="both"/>
      </w:pPr>
      <w:r>
        <w:t xml:space="preserve">24. Организация высшего образования может включить в перечень вступительных испытаний на базе среднего общего </w:t>
      </w:r>
      <w:proofErr w:type="gramStart"/>
      <w:r>
        <w:t>образования</w:t>
      </w:r>
      <w:proofErr w:type="gramEnd"/>
      <w:r>
        <w:t xml:space="preserve"> следующие дополнительные вступительные испытания творческой и (или) профессиональной направленности:</w:t>
      </w:r>
    </w:p>
    <w:p w:rsidR="00E32075" w:rsidRDefault="00E32075">
      <w:pPr>
        <w:pStyle w:val="ConsPlusNormal"/>
        <w:ind w:firstLine="540"/>
        <w:jc w:val="both"/>
      </w:pPr>
      <w: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регионоведение, 44.03.04 Профессиональное обучение (по отраслям), 45.03.01 Филология;</w:t>
      </w:r>
    </w:p>
    <w:p w:rsidR="00E32075" w:rsidRDefault="00E32075">
      <w:pPr>
        <w:pStyle w:val="ConsPlusNormal"/>
        <w:ind w:firstLine="540"/>
        <w:jc w:val="both"/>
      </w:pPr>
      <w:r>
        <w:t>собеседование - по направлению подготовки 44.03.03 Специальное (дефектологическое) образование;</w:t>
      </w:r>
    </w:p>
    <w:p w:rsidR="00E32075" w:rsidRDefault="00E32075">
      <w:pPr>
        <w:pStyle w:val="ConsPlusNormal"/>
        <w:ind w:firstLine="540"/>
        <w:jc w:val="both"/>
      </w:pPr>
      <w: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E32075" w:rsidRDefault="00E32075">
      <w:pPr>
        <w:pStyle w:val="ConsPlusNormal"/>
        <w:ind w:firstLine="540"/>
        <w:jc w:val="both"/>
      </w:pPr>
      <w: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E32075" w:rsidRDefault="00E32075">
      <w:pPr>
        <w:pStyle w:val="ConsPlusNormal"/>
        <w:ind w:firstLine="540"/>
        <w:jc w:val="both"/>
      </w:pPr>
      <w:proofErr w:type="gramStart"/>
      <w:r>
        <w:t>профессиональное испытание и (или) творческое испытание - по специальностям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w:t>
      </w:r>
      <w:proofErr w:type="gramEnd"/>
      <w:r>
        <w:t xml:space="preserve"> и праздников, 54.03.01 Дизайн, 54.03.02 Декоративно-прикладное искусство и народные промыслы, 54.03.03 Искусство костюма и текстиля, 54.03.04 Реставрация;</w:t>
      </w:r>
    </w:p>
    <w:p w:rsidR="00E32075" w:rsidRDefault="00E32075">
      <w:pPr>
        <w:pStyle w:val="ConsPlusNormal"/>
        <w:ind w:firstLine="540"/>
        <w:jc w:val="both"/>
      </w:pPr>
      <w:proofErr w:type="gramStart"/>
      <w:r>
        <w:t>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w:t>
      </w:r>
      <w:proofErr w:type="gramEnd"/>
      <w:r>
        <w:t xml:space="preserve"> </w:t>
      </w:r>
      <w:proofErr w:type="gramStart"/>
      <w:r>
        <w:t xml:space="preserve">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w:t>
      </w:r>
      <w:r>
        <w:lastRenderedPageBreak/>
        <w:t>53.03.05 Дирижирование, 53.03.06 Музыкознание и музыкально-прикладное искусство;</w:t>
      </w:r>
      <w:proofErr w:type="gramEnd"/>
    </w:p>
    <w:p w:rsidR="00E32075" w:rsidRDefault="00E32075">
      <w:pPr>
        <w:pStyle w:val="ConsPlusNormal"/>
        <w:ind w:firstLine="540"/>
        <w:jc w:val="both"/>
      </w:pPr>
      <w: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E32075" w:rsidRDefault="00E32075">
      <w:pPr>
        <w:pStyle w:val="ConsPlusNormal"/>
        <w:ind w:firstLine="540"/>
        <w:jc w:val="both"/>
      </w:pPr>
      <w:r>
        <w:t xml:space="preserve">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55" w:history="1">
        <w:r>
          <w:rPr>
            <w:color w:val="0000FF"/>
          </w:rPr>
          <w:t>Часть 9 статьи 70</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bookmarkStart w:id="14" w:name="P188"/>
      <w:bookmarkEnd w:id="14"/>
      <w:r>
        <w:t xml:space="preserve">26. </w:t>
      </w:r>
      <w:proofErr w:type="gramStart"/>
      <w:r>
        <w:t>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roofErr w:type="gramEnd"/>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56" w:history="1">
        <w:r>
          <w:rPr>
            <w:color w:val="0000FF"/>
          </w:rPr>
          <w:t>Часть 10 статьи 70</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bookmarkStart w:id="15" w:name="P192"/>
      <w:bookmarkEnd w:id="15"/>
      <w:r>
        <w:t xml:space="preserve">27. При приеме лиц, поступающих на </w:t>
      </w:r>
      <w:proofErr w:type="gramStart"/>
      <w:r>
        <w:t>обучение по программам</w:t>
      </w:r>
      <w:proofErr w:type="gramEnd"/>
      <w:r>
        <w:t xml:space="preserve"> бакалавриата и программам специалитета на базе профессионального образования (далее - поступающие на базе профессионального образования), организация высшего образования:</w:t>
      </w:r>
    </w:p>
    <w:p w:rsidR="00E32075" w:rsidRDefault="00E32075">
      <w:pPr>
        <w:pStyle w:val="ConsPlusNormal"/>
        <w:ind w:firstLine="540"/>
        <w:jc w:val="both"/>
      </w:pPr>
      <w:r>
        <w:t>а) устанавливает количество вступительных испытаний, равное количеству вступительных испытаний на базе среднего общего образования;</w:t>
      </w:r>
    </w:p>
    <w:p w:rsidR="00E32075" w:rsidRDefault="00E32075">
      <w:pPr>
        <w:pStyle w:val="ConsPlusNormal"/>
        <w:ind w:firstLine="540"/>
        <w:jc w:val="both"/>
      </w:pPr>
      <w:bookmarkStart w:id="16" w:name="P194"/>
      <w:bookmarkEnd w:id="16"/>
      <w: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E32075" w:rsidRDefault="00E32075">
      <w:pPr>
        <w:pStyle w:val="ConsPlusNormal"/>
        <w:ind w:firstLine="540"/>
        <w:jc w:val="both"/>
      </w:pPr>
      <w:bookmarkStart w:id="17" w:name="P195"/>
      <w:bookmarkEnd w:id="17"/>
      <w: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E32075" w:rsidRDefault="00E32075">
      <w:pPr>
        <w:pStyle w:val="ConsPlusNormal"/>
        <w:ind w:firstLine="540"/>
        <w:jc w:val="both"/>
      </w:pPr>
      <w:bookmarkStart w:id="18" w:name="P196"/>
      <w:bookmarkEnd w:id="18"/>
      <w:r>
        <w:t xml:space="preserve">г) может заменять общеобразовательные вступительные испытания, установленные </w:t>
      </w:r>
      <w:hyperlink r:id="rId57" w:history="1">
        <w:r>
          <w:rPr>
            <w:color w:val="0000FF"/>
          </w:rPr>
          <w:t>Приказом</w:t>
        </w:r>
      </w:hyperlink>
      <w: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E32075" w:rsidRDefault="00E32075">
      <w:pPr>
        <w:pStyle w:val="ConsPlusNormal"/>
        <w:ind w:firstLine="540"/>
        <w:jc w:val="both"/>
      </w:pPr>
      <w:r>
        <w:t xml:space="preserve">при приеме лиц, имеющих среднее профессиональное образование, на </w:t>
      </w:r>
      <w:proofErr w:type="gramStart"/>
      <w:r>
        <w:t>обучение по программам</w:t>
      </w:r>
      <w:proofErr w:type="gramEnd"/>
      <w:r>
        <w:t xml:space="preserve">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p w:rsidR="00E32075" w:rsidRDefault="00E32075">
      <w:pPr>
        <w:pStyle w:val="ConsPlusNormal"/>
        <w:jc w:val="both"/>
      </w:pPr>
      <w:r>
        <w:t xml:space="preserve">(в ред. </w:t>
      </w:r>
      <w:hyperlink r:id="rId58" w:history="1">
        <w:r>
          <w:rPr>
            <w:color w:val="0000FF"/>
          </w:rPr>
          <w:t>Приказа</w:t>
        </w:r>
      </w:hyperlink>
      <w:r>
        <w:t xml:space="preserve"> Минобрнауки России от 30.11.2015 N 1387)</w:t>
      </w:r>
    </w:p>
    <w:p w:rsidR="00E32075" w:rsidRDefault="00E32075">
      <w:pPr>
        <w:pStyle w:val="ConsPlusNormal"/>
        <w:ind w:firstLine="540"/>
        <w:jc w:val="both"/>
      </w:pPr>
      <w:r>
        <w:t>при приеме на обучение лиц, имеющих высшее образование.</w:t>
      </w:r>
    </w:p>
    <w:p w:rsidR="00E32075" w:rsidRDefault="00E32075">
      <w:pPr>
        <w:pStyle w:val="ConsPlusNormal"/>
        <w:ind w:firstLine="540"/>
        <w:jc w:val="both"/>
      </w:pPr>
      <w:r>
        <w:t xml:space="preserve">28. </w:t>
      </w:r>
      <w:proofErr w:type="gramStart"/>
      <w:r>
        <w:t>Поступающие на базе профессионального образования могут:</w:t>
      </w:r>
      <w:proofErr w:type="gramEnd"/>
    </w:p>
    <w:p w:rsidR="00E32075" w:rsidRDefault="00E32075">
      <w:pPr>
        <w:pStyle w:val="ConsPlusNormal"/>
        <w:ind w:firstLine="540"/>
        <w:jc w:val="both"/>
      </w:pPr>
      <w:proofErr w:type="gramStart"/>
      <w:r>
        <w:t xml:space="preserve">сдавать все общеобразовательные вступительные испытания, проводимые организацией высшего образования самостоятельно в соответствии с </w:t>
      </w:r>
      <w:hyperlink w:anchor="P195" w:history="1">
        <w:r>
          <w:rPr>
            <w:color w:val="0000FF"/>
          </w:rPr>
          <w:t>подпунктом "в" пункта 27</w:t>
        </w:r>
      </w:hyperlink>
      <w:r>
        <w:t xml:space="preserve"> Порядка,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roofErr w:type="gramEnd"/>
    </w:p>
    <w:p w:rsidR="00E32075" w:rsidRDefault="00E32075">
      <w:pPr>
        <w:pStyle w:val="ConsPlusNormal"/>
        <w:ind w:firstLine="540"/>
        <w:jc w:val="both"/>
      </w:pPr>
      <w:r>
        <w:t xml:space="preserve">сдавать общеобразовательные вступительные испытания, проводимые организацией высшего образования самостоятельно в соответствии с </w:t>
      </w:r>
      <w:hyperlink w:anchor="P195" w:history="1">
        <w:r>
          <w:rPr>
            <w:color w:val="0000FF"/>
          </w:rPr>
          <w:t>подпунктом "в" пункта 27</w:t>
        </w:r>
      </w:hyperlink>
      <w:r>
        <w:t xml:space="preserve"> Порядка, вне зависимости от того, участвовали ли они в сдаче ЕГЭ;</w:t>
      </w:r>
    </w:p>
    <w:p w:rsidR="00E32075" w:rsidRDefault="00E32075">
      <w:pPr>
        <w:pStyle w:val="ConsPlusNormal"/>
        <w:ind w:firstLine="540"/>
        <w:jc w:val="both"/>
      </w:pPr>
      <w:r>
        <w:lastRenderedPageBreak/>
        <w:t xml:space="preserve">реализовывать права в соответствии с </w:t>
      </w:r>
      <w:hyperlink w:anchor="P160" w:history="1">
        <w:r>
          <w:rPr>
            <w:color w:val="0000FF"/>
          </w:rPr>
          <w:t>пунктами 21</w:t>
        </w:r>
      </w:hyperlink>
      <w:r>
        <w:t xml:space="preserve">, </w:t>
      </w:r>
      <w:hyperlink w:anchor="P170" w:history="1">
        <w:r>
          <w:rPr>
            <w:color w:val="0000FF"/>
          </w:rPr>
          <w:t>21.1</w:t>
        </w:r>
      </w:hyperlink>
      <w:r>
        <w:t xml:space="preserve"> и </w:t>
      </w:r>
      <w:hyperlink w:anchor="P172" w:history="1">
        <w:r>
          <w:rPr>
            <w:color w:val="0000FF"/>
          </w:rPr>
          <w:t>22</w:t>
        </w:r>
      </w:hyperlink>
      <w:r>
        <w:t xml:space="preserve"> Порядка,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Порядка);</w:t>
      </w:r>
    </w:p>
    <w:p w:rsidR="00E32075" w:rsidRDefault="00E32075">
      <w:pPr>
        <w:pStyle w:val="ConsPlusNormal"/>
        <w:ind w:firstLine="540"/>
        <w:jc w:val="both"/>
      </w:pPr>
      <w:proofErr w:type="gramStart"/>
      <w:r>
        <w:t xml:space="preserve">проходить вступительные испытания, установленные организацией высшего образования в соответствии с </w:t>
      </w:r>
      <w:hyperlink w:anchor="P194" w:history="1">
        <w:r>
          <w:rPr>
            <w:color w:val="0000FF"/>
          </w:rPr>
          <w:t>подпунктами "б"</w:t>
        </w:r>
      </w:hyperlink>
      <w:r>
        <w:t xml:space="preserve"> и </w:t>
      </w:r>
      <w:hyperlink w:anchor="P195" w:history="1">
        <w:r>
          <w:rPr>
            <w:color w:val="0000FF"/>
          </w:rPr>
          <w:t>"в"</w:t>
        </w:r>
      </w:hyperlink>
      <w:r>
        <w:t xml:space="preserve"> или в соответствии с </w:t>
      </w:r>
      <w:hyperlink w:anchor="P194" w:history="1">
        <w:r>
          <w:rPr>
            <w:color w:val="0000FF"/>
          </w:rPr>
          <w:t>подпунктами "б"</w:t>
        </w:r>
      </w:hyperlink>
      <w:r>
        <w:t xml:space="preserve"> - </w:t>
      </w:r>
      <w:hyperlink w:anchor="P196" w:history="1">
        <w:r>
          <w:rPr>
            <w:color w:val="0000FF"/>
          </w:rPr>
          <w:t>"г" пункта 27</w:t>
        </w:r>
      </w:hyperlink>
      <w:r>
        <w:t xml:space="preserve"> Порядка, если поступающие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roofErr w:type="gramEnd"/>
      <w:r>
        <w:t xml:space="preserve">, либо </w:t>
      </w:r>
      <w:proofErr w:type="gramStart"/>
      <w:r>
        <w:t>поступающие</w:t>
      </w:r>
      <w:proofErr w:type="gramEnd"/>
      <w:r>
        <w:t xml:space="preserve"> имеют высшее образование.</w:t>
      </w:r>
    </w:p>
    <w:p w:rsidR="00E32075" w:rsidRDefault="00E32075">
      <w:pPr>
        <w:pStyle w:val="ConsPlusNormal"/>
        <w:ind w:firstLine="540"/>
        <w:jc w:val="both"/>
      </w:pPr>
      <w:r>
        <w:t xml:space="preserve">Лица, имеющие профессиональное образование, могут поступать на </w:t>
      </w:r>
      <w:proofErr w:type="gramStart"/>
      <w:r>
        <w:t>обучение по программам</w:t>
      </w:r>
      <w:proofErr w:type="gramEnd"/>
      <w:r>
        <w:t xml:space="preserve"> бакалавриата, программам специалитета на базе среднего общего образования.</w:t>
      </w:r>
    </w:p>
    <w:p w:rsidR="00E32075" w:rsidRDefault="00E32075">
      <w:pPr>
        <w:pStyle w:val="ConsPlusNormal"/>
        <w:jc w:val="both"/>
      </w:pPr>
      <w:r>
        <w:t xml:space="preserve">(п. 28 в ред. </w:t>
      </w:r>
      <w:hyperlink r:id="rId59" w:history="1">
        <w:r>
          <w:rPr>
            <w:color w:val="0000FF"/>
          </w:rPr>
          <w:t>Приказа</w:t>
        </w:r>
      </w:hyperlink>
      <w:r>
        <w:t xml:space="preserve"> Минобрнауки России от 29.07.2016 N 921)</w:t>
      </w:r>
    </w:p>
    <w:p w:rsidR="00E32075" w:rsidRDefault="00E32075">
      <w:pPr>
        <w:pStyle w:val="ConsPlusNormal"/>
        <w:ind w:firstLine="540"/>
        <w:jc w:val="both"/>
      </w:pPr>
      <w:r>
        <w:t>29. При формировании программ вступительных испытаний, проводимых организацией самостоятельно, организация руководствуется следующим:</w:t>
      </w:r>
    </w:p>
    <w:p w:rsidR="00E32075" w:rsidRDefault="00E32075">
      <w:pPr>
        <w:pStyle w:val="ConsPlusNormal"/>
        <w:ind w:firstLine="540"/>
        <w:jc w:val="both"/>
      </w:pPr>
      <w: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60" w:history="1">
        <w:r>
          <w:rPr>
            <w:color w:val="0000FF"/>
          </w:rPr>
          <w:t>стандарта</w:t>
        </w:r>
      </w:hyperlink>
      <w:r>
        <w:t xml:space="preserve"> среднего общего образования и федерального государственного образовательного </w:t>
      </w:r>
      <w:hyperlink r:id="rId61" w:history="1">
        <w:r>
          <w:rPr>
            <w:color w:val="0000FF"/>
          </w:rPr>
          <w:t>стандарта</w:t>
        </w:r>
      </w:hyperlink>
      <w:r>
        <w:t xml:space="preserve"> основного общего образования. Программы общеобразовательных вступительных испытаний формируются с учетом </w:t>
      </w:r>
      <w:proofErr w:type="gramStart"/>
      <w:r>
        <w:t>необходимости соответствия уровня сложности таких вступительных испытаний</w:t>
      </w:r>
      <w:proofErr w:type="gramEnd"/>
      <w:r>
        <w:t xml:space="preserve"> уровню сложности ЕГЭ по соответствующим общеобразовательным предметам;</w:t>
      </w:r>
    </w:p>
    <w:p w:rsidR="00E32075" w:rsidRDefault="00E32075">
      <w:pPr>
        <w:pStyle w:val="ConsPlusNormal"/>
        <w:ind w:firstLine="540"/>
        <w:jc w:val="both"/>
      </w:pPr>
      <w:r>
        <w:t xml:space="preserve">программы вступительных испытаний, указанных в </w:t>
      </w:r>
      <w:hyperlink w:anchor="P196" w:history="1">
        <w:r>
          <w:rPr>
            <w:color w:val="0000FF"/>
          </w:rPr>
          <w:t>подпункте "г" пункта 27</w:t>
        </w:r>
      </w:hyperlink>
      <w:r>
        <w:t xml:space="preserve"> Порядка, формируются на основе федерального государственного образовательного </w:t>
      </w:r>
      <w:hyperlink r:id="rId62" w:history="1">
        <w:r>
          <w:rPr>
            <w:color w:val="0000FF"/>
          </w:rPr>
          <w:t>стандарта</w:t>
        </w:r>
      </w:hyperlink>
      <w:r>
        <w:t xml:space="preserve"> среднего общего образования, федерального государственного образовательного </w:t>
      </w:r>
      <w:hyperlink r:id="rId63" w:history="1">
        <w:r>
          <w:rPr>
            <w:color w:val="0000FF"/>
          </w:rPr>
          <w:t>стандарта</w:t>
        </w:r>
      </w:hyperlink>
      <w:r>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E32075" w:rsidRDefault="00E32075">
      <w:pPr>
        <w:pStyle w:val="ConsPlusNormal"/>
        <w:ind w:firstLine="540"/>
        <w:jc w:val="both"/>
      </w:pPr>
      <w:r>
        <w:t xml:space="preserve">программы вступительных испытаний при приеме на </w:t>
      </w:r>
      <w:proofErr w:type="gramStart"/>
      <w:r>
        <w:t>обучение по программам</w:t>
      </w:r>
      <w:proofErr w:type="gramEnd"/>
      <w:r>
        <w:t xml:space="preserve"> магистратуры формируются на основе федеральных государственных образовательных </w:t>
      </w:r>
      <w:hyperlink r:id="rId64" w:history="1">
        <w:r>
          <w:rPr>
            <w:color w:val="0000FF"/>
          </w:rPr>
          <w:t>стандартов</w:t>
        </w:r>
      </w:hyperlink>
      <w:r>
        <w:t xml:space="preserve"> высшего образования по программам бакалавриата.</w:t>
      </w:r>
    </w:p>
    <w:p w:rsidR="00E32075" w:rsidRDefault="00E32075">
      <w:pPr>
        <w:pStyle w:val="ConsPlusNormal"/>
        <w:ind w:firstLine="540"/>
        <w:jc w:val="both"/>
      </w:pPr>
      <w: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E32075" w:rsidRDefault="00E32075">
      <w:pPr>
        <w:pStyle w:val="ConsPlusNormal"/>
        <w:ind w:firstLine="540"/>
        <w:jc w:val="both"/>
      </w:pPr>
      <w:r>
        <w:t xml:space="preserve">При приеме на </w:t>
      </w:r>
      <w:proofErr w:type="gramStart"/>
      <w:r>
        <w:t>обучение по программам</w:t>
      </w:r>
      <w:proofErr w:type="gramEnd"/>
      <w:r>
        <w:t xml:space="preserve">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E32075" w:rsidRDefault="00E32075">
      <w:pPr>
        <w:pStyle w:val="ConsPlusNormal"/>
        <w:ind w:firstLine="540"/>
        <w:jc w:val="both"/>
      </w:pPr>
      <w:proofErr w:type="gramStart"/>
      <w:r>
        <w:t xml:space="preserve">Для общеобразовательного вступительного испытания в качестве минимального </w:t>
      </w:r>
      <w:hyperlink r:id="rId65" w:history="1">
        <w:r>
          <w:rPr>
            <w:color w:val="0000FF"/>
          </w:rPr>
          <w:t>количества</w:t>
        </w:r>
      </w:hyperlink>
      <w:r>
        <w:t xml:space="preserve">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w:t>
      </w:r>
      <w:proofErr w:type="gramEnd"/>
      <w:r>
        <w:t xml:space="preserve"> надзору в сфере образования &lt;2&gt;.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66" w:history="1">
        <w:r>
          <w:rPr>
            <w:color w:val="0000FF"/>
          </w:rPr>
          <w:t>Часть 3 статьи 70</w:t>
        </w:r>
      </w:hyperlink>
      <w:r>
        <w:t xml:space="preserve"> Федерального закона N 273-ФЗ.</w:t>
      </w:r>
    </w:p>
    <w:p w:rsidR="00E32075" w:rsidRDefault="00E32075">
      <w:pPr>
        <w:pStyle w:val="ConsPlusNormal"/>
        <w:ind w:firstLine="540"/>
        <w:jc w:val="both"/>
      </w:pPr>
      <w:r>
        <w:t xml:space="preserve">&lt;2&gt; </w:t>
      </w:r>
      <w:hyperlink r:id="rId67" w:history="1">
        <w:r>
          <w:rPr>
            <w:color w:val="0000FF"/>
          </w:rPr>
          <w:t>Часть 4 статьи 70</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 xml:space="preserve">Минимальное количество баллов для дополнительного вступительного испытания, для вступительного испытания, указанного в </w:t>
      </w:r>
      <w:hyperlink w:anchor="P196" w:history="1">
        <w:r>
          <w:rPr>
            <w:color w:val="0000FF"/>
          </w:rPr>
          <w:t>подпункте "г" пункта 27</w:t>
        </w:r>
      </w:hyperlink>
      <w:r>
        <w:t xml:space="preserve"> Порядка, для вступительного испытания при приеме на </w:t>
      </w:r>
      <w:proofErr w:type="gramStart"/>
      <w:r>
        <w:t>обучение по программам</w:t>
      </w:r>
      <w:proofErr w:type="gramEnd"/>
      <w:r>
        <w:t xml:space="preserve"> магистратуры устанавливаются организацией самостоятельно.</w:t>
      </w:r>
    </w:p>
    <w:p w:rsidR="00E32075" w:rsidRDefault="00E32075">
      <w:pPr>
        <w:pStyle w:val="ConsPlusNormal"/>
        <w:ind w:firstLine="540"/>
        <w:jc w:val="both"/>
      </w:pPr>
      <w:r>
        <w:t xml:space="preserve">31. </w:t>
      </w:r>
      <w:proofErr w:type="gramStart"/>
      <w:r>
        <w:t xml:space="preserve">При приеме на обучение по одной образовательной программе перечень вступительных </w:t>
      </w:r>
      <w:r>
        <w:lastRenderedPageBreak/>
        <w:t>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w:t>
      </w:r>
      <w:proofErr w:type="gramEnd"/>
      <w:r>
        <w:t xml:space="preserve"> на места по договорам об оказании платных образовательных услуг.</w:t>
      </w:r>
    </w:p>
    <w:p w:rsidR="00E32075" w:rsidRDefault="00E32075">
      <w:pPr>
        <w:pStyle w:val="ConsPlusNormal"/>
        <w:ind w:firstLine="540"/>
        <w:jc w:val="both"/>
      </w:pPr>
      <w:r>
        <w:t>32. Минимальное количество баллов не может быть изменено в ходе приема.</w:t>
      </w:r>
    </w:p>
    <w:p w:rsidR="00E32075" w:rsidRDefault="00E32075">
      <w:pPr>
        <w:pStyle w:val="ConsPlusNormal"/>
        <w:jc w:val="both"/>
      </w:pPr>
    </w:p>
    <w:p w:rsidR="00E32075" w:rsidRDefault="00E32075">
      <w:pPr>
        <w:pStyle w:val="ConsPlusNormal"/>
        <w:jc w:val="center"/>
        <w:outlineLvl w:val="1"/>
      </w:pPr>
      <w:r>
        <w:t xml:space="preserve">III. Особые права при приеме на </w:t>
      </w:r>
      <w:proofErr w:type="gramStart"/>
      <w:r>
        <w:t>обучение по программам</w:t>
      </w:r>
      <w:proofErr w:type="gramEnd"/>
    </w:p>
    <w:p w:rsidR="00E32075" w:rsidRDefault="00E32075">
      <w:pPr>
        <w:pStyle w:val="ConsPlusNormal"/>
        <w:jc w:val="center"/>
      </w:pPr>
      <w:r>
        <w:t>бакалавриата и программам специалитета</w:t>
      </w:r>
    </w:p>
    <w:p w:rsidR="00E32075" w:rsidRDefault="00E32075">
      <w:pPr>
        <w:pStyle w:val="ConsPlusNormal"/>
        <w:jc w:val="both"/>
      </w:pPr>
    </w:p>
    <w:p w:rsidR="00E32075" w:rsidRDefault="00E32075">
      <w:pPr>
        <w:pStyle w:val="ConsPlusNormal"/>
        <w:ind w:firstLine="540"/>
        <w:jc w:val="both"/>
      </w:pPr>
      <w:bookmarkStart w:id="19" w:name="P225"/>
      <w:bookmarkEnd w:id="19"/>
      <w:r>
        <w:t>33. Право на прием без вступительных испытаний имеют:</w:t>
      </w:r>
    </w:p>
    <w:p w:rsidR="00E32075" w:rsidRDefault="00E32075">
      <w:pPr>
        <w:pStyle w:val="ConsPlusNormal"/>
        <w:ind w:firstLine="540"/>
        <w:jc w:val="both"/>
      </w:pPr>
      <w:bookmarkStart w:id="20" w:name="P226"/>
      <w:bookmarkEnd w:id="20"/>
      <w:proofErr w:type="gramStart"/>
      <w: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w:t>
      </w:r>
      <w:proofErr w:type="gramEnd"/>
      <w:r>
        <w:t xml:space="preserve">, </w:t>
      </w:r>
      <w:proofErr w:type="gramStart"/>
      <w:r>
        <w:t>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&lt;1&gt;;</w:t>
      </w:r>
      <w:proofErr w:type="gramEnd"/>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69" w:history="1">
        <w:r>
          <w:rPr>
            <w:color w:val="0000FF"/>
          </w:rPr>
          <w:t>Часть 4 статьи 71</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bookmarkStart w:id="21" w:name="P230"/>
      <w:bookmarkEnd w:id="21"/>
      <w:proofErr w:type="gramStart"/>
      <w:r>
        <w:t xml:space="preserve">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w:t>
      </w:r>
      <w:hyperlink r:id="rId70" w:history="1">
        <w:r>
          <w:rPr>
            <w:color w:val="0000FF"/>
          </w:rPr>
          <w:t>части 3.1</w:t>
        </w:r>
        <w:proofErr w:type="gramEnd"/>
        <w:r>
          <w:rPr>
            <w:color w:val="0000FF"/>
          </w:rPr>
          <w:t xml:space="preserve"> статьи 5</w:t>
        </w:r>
      </w:hyperlink>
      <w:r>
        <w:t xml:space="preserve"> Федерального закона N 84-ФЗ &lt;21&gt;;</w:t>
      </w:r>
    </w:p>
    <w:p w:rsidR="00E32075" w:rsidRDefault="00E32075">
      <w:pPr>
        <w:pStyle w:val="ConsPlusNormal"/>
        <w:jc w:val="both"/>
      </w:pPr>
      <w:r>
        <w:t xml:space="preserve">(в ред. Приказов Минобрнауки России от 30.11.2015 </w:t>
      </w:r>
      <w:hyperlink r:id="rId71" w:history="1">
        <w:r>
          <w:rPr>
            <w:color w:val="0000FF"/>
          </w:rPr>
          <w:t>N 1387</w:t>
        </w:r>
      </w:hyperlink>
      <w:r>
        <w:t xml:space="preserve">, от 29.07.2016 </w:t>
      </w:r>
      <w:hyperlink r:id="rId72" w:history="1">
        <w:r>
          <w:rPr>
            <w:color w:val="0000FF"/>
          </w:rPr>
          <w:t>N 921</w:t>
        </w:r>
      </w:hyperlink>
      <w:r>
        <w:t>)</w:t>
      </w:r>
    </w:p>
    <w:p w:rsidR="00E32075" w:rsidRDefault="00E32075">
      <w:pPr>
        <w:pStyle w:val="ConsPlusNormal"/>
        <w:ind w:firstLine="540"/>
        <w:jc w:val="both"/>
      </w:pPr>
      <w:r>
        <w:t>--------------------------------</w:t>
      </w:r>
    </w:p>
    <w:p w:rsidR="00E32075" w:rsidRDefault="00E32075">
      <w:pPr>
        <w:pStyle w:val="ConsPlusNormal"/>
        <w:ind w:firstLine="540"/>
        <w:jc w:val="both"/>
      </w:pPr>
      <w:proofErr w:type="gramStart"/>
      <w:r>
        <w:t xml:space="preserve">&lt;21&gt; </w:t>
      </w:r>
      <w:hyperlink r:id="rId73" w:history="1">
        <w:r>
          <w:rPr>
            <w:color w:val="0000FF"/>
          </w:rPr>
          <w:t>Часть 4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E32075" w:rsidRDefault="00E32075">
      <w:pPr>
        <w:pStyle w:val="ConsPlusNormal"/>
        <w:jc w:val="both"/>
      </w:pPr>
    </w:p>
    <w:p w:rsidR="00E32075" w:rsidRDefault="00E32075">
      <w:pPr>
        <w:pStyle w:val="ConsPlusNormal"/>
        <w:ind w:firstLine="540"/>
        <w:jc w:val="both"/>
      </w:pPr>
      <w:proofErr w:type="gramStart"/>
      <w:r>
        <w:t>3)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(призеры) в области спорта), по специальностям и (или) направлениям подготовки в области физической культуры и спорта &lt;1&gt;.</w:t>
      </w:r>
      <w:proofErr w:type="gramEnd"/>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74" w:history="1">
        <w:r>
          <w:rPr>
            <w:color w:val="0000FF"/>
          </w:rPr>
          <w:t>Часть 4 статьи 71</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bookmarkStart w:id="22" w:name="P239"/>
      <w:bookmarkEnd w:id="22"/>
      <w:r>
        <w:t xml:space="preserve">34. </w:t>
      </w:r>
      <w:proofErr w:type="gramStart"/>
      <w:r>
        <w:t>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w:t>
      </w:r>
      <w:proofErr w:type="gramEnd"/>
      <w:r>
        <w:t xml:space="preserve">, оставшихся без попечения родителей, и ветераны боевых действий из числа лиц, указанных в </w:t>
      </w:r>
      <w:hyperlink r:id="rId75" w:history="1">
        <w:r>
          <w:rPr>
            <w:color w:val="0000FF"/>
          </w:rPr>
          <w:t>подпунктах 1</w:t>
        </w:r>
      </w:hyperlink>
      <w:r>
        <w:t xml:space="preserve"> - </w:t>
      </w:r>
      <w:hyperlink r:id="rId76" w:history="1">
        <w:r>
          <w:rPr>
            <w:color w:val="0000FF"/>
          </w:rPr>
          <w:t>4 пункта 1 статьи 3</w:t>
        </w:r>
      </w:hyperlink>
      <w:r>
        <w:t xml:space="preserve"> Федерального закона от 12 января 1995 г. N 5-ФЗ "О ветеранах".</w:t>
      </w:r>
    </w:p>
    <w:p w:rsidR="00E32075" w:rsidRDefault="00E32075">
      <w:pPr>
        <w:pStyle w:val="ConsPlusNormal"/>
        <w:jc w:val="both"/>
      </w:pPr>
      <w:r>
        <w:lastRenderedPageBreak/>
        <w:t xml:space="preserve">(в ред. </w:t>
      </w:r>
      <w:hyperlink r:id="rId77" w:history="1">
        <w:r>
          <w:rPr>
            <w:color w:val="0000FF"/>
          </w:rPr>
          <w:t>Приказа</w:t>
        </w:r>
      </w:hyperlink>
      <w:r>
        <w:t xml:space="preserve"> Минобрнауки России от 30.03.2016 N 333)</w:t>
      </w:r>
    </w:p>
    <w:p w:rsidR="00E32075" w:rsidRDefault="00E32075">
      <w:pPr>
        <w:pStyle w:val="ConsPlusNormal"/>
        <w:ind w:firstLine="540"/>
        <w:jc w:val="both"/>
      </w:pPr>
      <w:bookmarkStart w:id="23" w:name="P241"/>
      <w:bookmarkEnd w:id="23"/>
      <w:r>
        <w:t>35. Преимущественное право зачисления предоставляется следующим лицам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78" w:history="1">
        <w:r>
          <w:rPr>
            <w:color w:val="0000FF"/>
          </w:rPr>
          <w:t>Части 7</w:t>
        </w:r>
      </w:hyperlink>
      <w:r>
        <w:t xml:space="preserve"> и </w:t>
      </w:r>
      <w:hyperlink r:id="rId79" w:history="1">
        <w:r>
          <w:rPr>
            <w:color w:val="0000FF"/>
          </w:rPr>
          <w:t>9 статьи 71</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E32075" w:rsidRDefault="00E32075">
      <w:pPr>
        <w:pStyle w:val="ConsPlusNormal"/>
        <w:ind w:firstLine="540"/>
        <w:jc w:val="both"/>
      </w:pPr>
      <w:r>
        <w:t xml:space="preserve">2) дети-инвалиды, инвалиды I и II групп, которым согласно заключению федерального учреждения </w:t>
      </w:r>
      <w:proofErr w:type="gramStart"/>
      <w:r>
        <w:t>медико-социальной</w:t>
      </w:r>
      <w:proofErr w:type="gramEnd"/>
      <w:r>
        <w:t xml:space="preserve"> экспертизы не противопоказано обучение в соответствующих образовательных организациях;</w:t>
      </w:r>
    </w:p>
    <w:p w:rsidR="00E32075" w:rsidRDefault="00E32075">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32075" w:rsidRDefault="00E32075">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0" w:history="1">
        <w:r>
          <w:rPr>
            <w:color w:val="0000FF"/>
          </w:rPr>
          <w:t>Закона</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E32075" w:rsidRDefault="00E32075">
      <w:pPr>
        <w:pStyle w:val="ConsPlusNormal"/>
        <w:ind w:firstLine="540"/>
        <w:jc w:val="both"/>
      </w:pPr>
      <w:r>
        <w:t>--------------------------------</w:t>
      </w:r>
    </w:p>
    <w:p w:rsidR="00E32075" w:rsidRDefault="00E32075">
      <w:pPr>
        <w:pStyle w:val="ConsPlusNormal"/>
        <w:ind w:firstLine="540"/>
        <w:jc w:val="both"/>
      </w:pPr>
      <w: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E32075" w:rsidRDefault="00E32075">
      <w:pPr>
        <w:pStyle w:val="ConsPlusNormal"/>
        <w:jc w:val="both"/>
      </w:pPr>
    </w:p>
    <w:p w:rsidR="00E32075" w:rsidRDefault="00E32075">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32075" w:rsidRDefault="00E32075">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E32075" w:rsidRDefault="00E32075">
      <w:pPr>
        <w:pStyle w:val="ConsPlusNormal"/>
        <w:ind w:firstLine="540"/>
        <w:jc w:val="both"/>
      </w:pPr>
      <w:proofErr w:type="gramStart"/>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w:t>
      </w:r>
      <w:proofErr w:type="gramEnd"/>
      <w:r>
        <w:t xml:space="preserve"> ими в период прохождения службы в указанных учреждениях и органах, и дети, находившиеся на их иждивении;</w:t>
      </w:r>
    </w:p>
    <w:p w:rsidR="00E32075" w:rsidRDefault="00E32075">
      <w:pPr>
        <w:pStyle w:val="ConsPlusNormal"/>
        <w:jc w:val="both"/>
      </w:pPr>
      <w:r>
        <w:t xml:space="preserve">(в ред. Приказов Минобрнауки России от 30.03.2016 </w:t>
      </w:r>
      <w:hyperlink r:id="rId81" w:history="1">
        <w:r>
          <w:rPr>
            <w:color w:val="0000FF"/>
          </w:rPr>
          <w:t>N 333</w:t>
        </w:r>
      </w:hyperlink>
      <w:r>
        <w:t xml:space="preserve">, от 29.07.2016 </w:t>
      </w:r>
      <w:hyperlink r:id="rId82" w:history="1">
        <w:r>
          <w:rPr>
            <w:color w:val="0000FF"/>
          </w:rPr>
          <w:t>N 921</w:t>
        </w:r>
      </w:hyperlink>
      <w:r>
        <w:t>)</w:t>
      </w:r>
    </w:p>
    <w:p w:rsidR="00E32075" w:rsidRDefault="00E32075">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32075" w:rsidRDefault="00E32075">
      <w:pPr>
        <w:pStyle w:val="ConsPlusNormal"/>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&lt;1&gt;;</w:t>
      </w:r>
    </w:p>
    <w:p w:rsidR="00E32075" w:rsidRDefault="00E32075">
      <w:pPr>
        <w:pStyle w:val="ConsPlusNormal"/>
        <w:ind w:firstLine="540"/>
        <w:jc w:val="both"/>
      </w:pPr>
      <w:r>
        <w:t>--------------------------------</w:t>
      </w:r>
    </w:p>
    <w:p w:rsidR="00E32075" w:rsidRDefault="00E32075">
      <w:pPr>
        <w:pStyle w:val="ConsPlusNormal"/>
        <w:ind w:firstLine="540"/>
        <w:jc w:val="both"/>
      </w:pPr>
      <w:proofErr w:type="gramStart"/>
      <w:r>
        <w:t xml:space="preserve">&lt;1&gt; </w:t>
      </w:r>
      <w:hyperlink r:id="rId83" w:history="1">
        <w:r>
          <w:rPr>
            <w:color w:val="0000FF"/>
          </w:rPr>
          <w:t>Приказ</w:t>
        </w:r>
      </w:hyperlink>
      <w: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w:t>
      </w:r>
      <w:r>
        <w:lastRenderedPageBreak/>
        <w:t>ассигнований федерального бюджета" (зарегистрирован Министерством юстиции Российской Федерации 25 августа 2014 г., регистрационный N 33875);</w:t>
      </w:r>
      <w:proofErr w:type="gramEnd"/>
      <w:r>
        <w:t xml:space="preserve"> </w:t>
      </w:r>
      <w:hyperlink r:id="rId84" w:history="1">
        <w:proofErr w:type="gramStart"/>
        <w:r>
          <w:rPr>
            <w:color w:val="0000FF"/>
          </w:rPr>
          <w:t>приказ</w:t>
        </w:r>
      </w:hyperlink>
      <w: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w:t>
      </w:r>
      <w:proofErr w:type="gramEnd"/>
      <w:r>
        <w:t xml:space="preserve">); </w:t>
      </w:r>
      <w:hyperlink r:id="rId85" w:history="1">
        <w:proofErr w:type="gramStart"/>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w:t>
      </w:r>
      <w:proofErr w:type="gramEnd"/>
      <w:r>
        <w:t xml:space="preserve"> бюджета" (</w:t>
      </w:r>
      <w:proofErr w:type="gramStart"/>
      <w:r>
        <w:t>зарегистрирован</w:t>
      </w:r>
      <w:proofErr w:type="gramEnd"/>
      <w:r>
        <w:t xml:space="preserve"> Министерством юстиции Российской Федерации 3 апреля 2014 г., регистрационный N 31810); </w:t>
      </w:r>
      <w:hyperlink r:id="rId86" w:history="1">
        <w:proofErr w:type="gramStart"/>
        <w:r>
          <w:rPr>
            <w:color w:val="0000FF"/>
          </w:rPr>
          <w:t>приказ</w:t>
        </w:r>
      </w:hyperlink>
      <w: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roofErr w:type="gramEnd"/>
    </w:p>
    <w:p w:rsidR="00E32075" w:rsidRDefault="00E32075">
      <w:pPr>
        <w:pStyle w:val="ConsPlusNormal"/>
        <w:jc w:val="both"/>
      </w:pPr>
    </w:p>
    <w:p w:rsidR="00E32075" w:rsidRDefault="00E32075">
      <w:pPr>
        <w:pStyle w:val="ConsPlusNormal"/>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7" w:history="1">
        <w:r>
          <w:rPr>
            <w:color w:val="0000FF"/>
          </w:rPr>
          <w:t>подпунктами "б"</w:t>
        </w:r>
      </w:hyperlink>
      <w:r>
        <w:t xml:space="preserve"> - </w:t>
      </w:r>
      <w:hyperlink r:id="rId88" w:history="1">
        <w:r>
          <w:rPr>
            <w:color w:val="0000FF"/>
          </w:rPr>
          <w:t>"г" пункта 1</w:t>
        </w:r>
      </w:hyperlink>
      <w:r>
        <w:t xml:space="preserve">, </w:t>
      </w:r>
      <w:hyperlink r:id="rId89" w:history="1">
        <w:r>
          <w:rPr>
            <w:color w:val="0000FF"/>
          </w:rPr>
          <w:t>подпунктом "а" пункта 2</w:t>
        </w:r>
      </w:hyperlink>
      <w:r>
        <w:t xml:space="preserve"> и </w:t>
      </w:r>
      <w:hyperlink r:id="rId90" w:history="1">
        <w:r>
          <w:rPr>
            <w:color w:val="0000FF"/>
          </w:rPr>
          <w:t>подпунктами "а"</w:t>
        </w:r>
      </w:hyperlink>
      <w:r>
        <w:t xml:space="preserve"> - </w:t>
      </w:r>
      <w:hyperlink r:id="rId91" w:history="1">
        <w:r>
          <w:rPr>
            <w:color w:val="0000FF"/>
          </w:rPr>
          <w:t>"в" пункта 3 статьи 51</w:t>
        </w:r>
      </w:hyperlink>
      <w:r>
        <w:t xml:space="preserve"> Федерального закона от 28 марта 1998 г. N</w:t>
      </w:r>
      <w:proofErr w:type="gramEnd"/>
      <w:r>
        <w:t xml:space="preserve"> 53-ФЗ "О воинской обязанности и военной службе" &lt;1&gt;;</w:t>
      </w:r>
    </w:p>
    <w:p w:rsidR="00E32075" w:rsidRDefault="00E32075">
      <w:pPr>
        <w:pStyle w:val="ConsPlusNormal"/>
        <w:ind w:firstLine="540"/>
        <w:jc w:val="both"/>
      </w:pPr>
      <w:r>
        <w:t>--------------------------------</w:t>
      </w:r>
    </w:p>
    <w:p w:rsidR="00E32075" w:rsidRDefault="00E32075">
      <w:pPr>
        <w:pStyle w:val="ConsPlusNormal"/>
        <w:ind w:firstLine="540"/>
        <w:jc w:val="both"/>
      </w:pPr>
      <w:r>
        <w:t>&lt;1&gt; Собрание законодательства Российской Федерации, 1998, N 13, ст. 1475; N 30, ст. 3613; 2001, N 30, ст. 3061; 2002, N 26, ст. 2521; N 30, ст. 3029, 3033; 2003, N 1, ст. 1.</w:t>
      </w:r>
    </w:p>
    <w:p w:rsidR="00E32075" w:rsidRDefault="00E32075">
      <w:pPr>
        <w:pStyle w:val="ConsPlusNormal"/>
        <w:jc w:val="both"/>
      </w:pPr>
    </w:p>
    <w:p w:rsidR="00E32075" w:rsidRDefault="00E32075">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92" w:history="1">
        <w:r>
          <w:rPr>
            <w:color w:val="0000FF"/>
          </w:rPr>
          <w:t>подпунктах 1</w:t>
        </w:r>
      </w:hyperlink>
      <w:r>
        <w:t xml:space="preserve"> - </w:t>
      </w:r>
      <w:hyperlink r:id="rId93" w:history="1">
        <w:r>
          <w:rPr>
            <w:color w:val="0000FF"/>
          </w:rPr>
          <w:t>4 пункта 1 статьи 3</w:t>
        </w:r>
      </w:hyperlink>
      <w:r>
        <w:t xml:space="preserve"> Федерального закона от 12 января 1995 г. N 5-ФЗ "О ветеранах" &lt;1&gt;;</w:t>
      </w:r>
    </w:p>
    <w:p w:rsidR="00E32075" w:rsidRDefault="00E32075">
      <w:pPr>
        <w:pStyle w:val="ConsPlusNormal"/>
        <w:ind w:firstLine="540"/>
        <w:jc w:val="both"/>
      </w:pPr>
      <w:r>
        <w:t>--------------------------------</w:t>
      </w:r>
    </w:p>
    <w:p w:rsidR="00E32075" w:rsidRDefault="00E32075">
      <w:pPr>
        <w:pStyle w:val="ConsPlusNormal"/>
        <w:ind w:firstLine="540"/>
        <w:jc w:val="both"/>
      </w:pPr>
      <w:r>
        <w:t>&lt;1&gt; Собрание законодательства Российской Федерации, 1995, N 3, ст. 168; 2000, N 2, ст. 161; 2002, N 48, ст. 4743; 2004, N 27, ст. 2711.</w:t>
      </w:r>
    </w:p>
    <w:p w:rsidR="00E32075" w:rsidRDefault="00E32075">
      <w:pPr>
        <w:pStyle w:val="ConsPlusNormal"/>
        <w:jc w:val="both"/>
      </w:pPr>
    </w:p>
    <w:p w:rsidR="00E32075" w:rsidRDefault="00E32075">
      <w:pPr>
        <w:pStyle w:val="ConsPlusNormal"/>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w:t>
      </w:r>
      <w:proofErr w:type="gramEnd"/>
      <w:r>
        <w:t xml:space="preserve"> службы Государственной противопожарной службы);</w:t>
      </w:r>
    </w:p>
    <w:p w:rsidR="00E32075" w:rsidRDefault="00E32075">
      <w:pPr>
        <w:pStyle w:val="ConsPlusNormal"/>
        <w:jc w:val="both"/>
      </w:pPr>
      <w:r>
        <w:t xml:space="preserve">(в ред. </w:t>
      </w:r>
      <w:hyperlink r:id="rId94" w:history="1">
        <w:r>
          <w:rPr>
            <w:color w:val="0000FF"/>
          </w:rPr>
          <w:t>Приказа</w:t>
        </w:r>
      </w:hyperlink>
      <w:r>
        <w:t xml:space="preserve"> Минобрнауки России от 29.07.2016 N 921)</w:t>
      </w:r>
    </w:p>
    <w:p w:rsidR="00E32075" w:rsidRDefault="00E32075">
      <w:pPr>
        <w:pStyle w:val="ConsPlusNormal"/>
        <w:ind w:firstLine="540"/>
        <w:jc w:val="both"/>
      </w:pPr>
      <w:proofErr w:type="gramStart"/>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w:t>
      </w:r>
      <w:r>
        <w:lastRenderedPageBreak/>
        <w:t>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E32075" w:rsidRDefault="00E32075">
      <w:pPr>
        <w:pStyle w:val="ConsPlusNormal"/>
        <w:jc w:val="both"/>
      </w:pPr>
      <w:r>
        <w:t xml:space="preserve">(в ред. </w:t>
      </w:r>
      <w:hyperlink r:id="rId95" w:history="1">
        <w:r>
          <w:rPr>
            <w:color w:val="0000FF"/>
          </w:rPr>
          <w:t>Приказа</w:t>
        </w:r>
      </w:hyperlink>
      <w:r>
        <w:t xml:space="preserve"> Минобрнауки России от 29.07.2016 N 921)</w:t>
      </w:r>
    </w:p>
    <w:p w:rsidR="00E32075" w:rsidRDefault="00E32075">
      <w:pPr>
        <w:pStyle w:val="ConsPlusNormal"/>
        <w:ind w:firstLine="540"/>
        <w:jc w:val="both"/>
      </w:pPr>
      <w:bookmarkStart w:id="24" w:name="P273"/>
      <w:bookmarkEnd w:id="24"/>
      <w: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96" w:history="1">
        <w:r>
          <w:rPr>
            <w:color w:val="0000FF"/>
          </w:rPr>
          <w:t>Часть 10 статьи 71</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bookmarkStart w:id="25" w:name="P277"/>
      <w:bookmarkEnd w:id="25"/>
      <w:r>
        <w:t xml:space="preserve">37. </w:t>
      </w:r>
      <w:proofErr w:type="gramStart"/>
      <w:r>
        <w:t xml:space="preserve">Победителям и призерам олимпиад школьников, проводимых в </w:t>
      </w:r>
      <w:hyperlink r:id="rId97"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w:t>
      </w:r>
      <w:proofErr w:type="gramEnd"/>
      <w:r>
        <w:t xml:space="preserve"> олимпиады школьников:</w:t>
      </w:r>
    </w:p>
    <w:p w:rsidR="00E32075" w:rsidRDefault="00E32075">
      <w:pPr>
        <w:pStyle w:val="ConsPlusNormal"/>
        <w:ind w:firstLine="540"/>
        <w:jc w:val="both"/>
      </w:pPr>
      <w:bookmarkStart w:id="26" w:name="P278"/>
      <w:bookmarkEnd w:id="26"/>
      <w:r>
        <w:t xml:space="preserve">1) прием без вступительных испытаний на </w:t>
      </w:r>
      <w:proofErr w:type="gramStart"/>
      <w:r>
        <w:t>обучение по программам</w:t>
      </w:r>
      <w:proofErr w:type="gramEnd"/>
      <w:r>
        <w:t xml:space="preserve"> бакалавриата и программам специалитета по специальностям и направлениям подготовки, соответствующим профилю олимпиады школьников;</w:t>
      </w:r>
    </w:p>
    <w:p w:rsidR="00E32075" w:rsidRDefault="00E32075">
      <w:pPr>
        <w:pStyle w:val="ConsPlusNormal"/>
        <w:ind w:firstLine="540"/>
        <w:jc w:val="both"/>
      </w:pPr>
      <w:bookmarkStart w:id="27" w:name="P279"/>
      <w:bookmarkEnd w:id="27"/>
      <w:r>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98" w:history="1">
        <w:r>
          <w:rPr>
            <w:color w:val="0000FF"/>
          </w:rPr>
          <w:t>частями 7</w:t>
        </w:r>
      </w:hyperlink>
      <w:r>
        <w:t xml:space="preserve"> и </w:t>
      </w:r>
      <w:hyperlink r:id="rId99" w:history="1">
        <w:r>
          <w:rPr>
            <w:color w:val="0000FF"/>
          </w:rPr>
          <w:t>8 статьи 70</w:t>
        </w:r>
      </w:hyperlink>
      <w:r>
        <w:t xml:space="preserve"> Федерального закона N 273-ФЗ &lt;1&gt; (далее - право на 100 баллов).</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100" w:history="1">
        <w:r>
          <w:rPr>
            <w:color w:val="0000FF"/>
          </w:rPr>
          <w:t>Часть 12 статьи 71</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 xml:space="preserve">Особые права, указанные в </w:t>
      </w:r>
      <w:hyperlink w:anchor="P278" w:history="1">
        <w:r>
          <w:rPr>
            <w:color w:val="0000FF"/>
          </w:rPr>
          <w:t>подпунктах 1</w:t>
        </w:r>
      </w:hyperlink>
      <w:r>
        <w:t xml:space="preserve"> и </w:t>
      </w:r>
      <w:hyperlink w:anchor="P279" w:history="1">
        <w:r>
          <w:rPr>
            <w:color w:val="0000FF"/>
          </w:rPr>
          <w:t>2</w:t>
        </w:r>
      </w:hyperlink>
      <w:r>
        <w:t xml:space="preserve"> настоящего пункта, могут предоставляться одним и тем же поступающим. В случае предоставления особого права, указанного в </w:t>
      </w:r>
      <w:hyperlink w:anchor="P279" w:history="1">
        <w:r>
          <w:rPr>
            <w:color w:val="0000FF"/>
          </w:rPr>
          <w:t>подпункте 2</w:t>
        </w:r>
      </w:hyperlink>
      <w:r>
        <w:t xml:space="preserve"> настоящего пункта, поступающим устанавливается наивысший результат (100 баллов) соответствующего вступительного испытания (испытаний).</w:t>
      </w:r>
    </w:p>
    <w:p w:rsidR="00E32075" w:rsidRDefault="00E32075">
      <w:pPr>
        <w:pStyle w:val="ConsPlusNormal"/>
        <w:ind w:firstLine="540"/>
        <w:jc w:val="both"/>
      </w:pPr>
      <w:bookmarkStart w:id="28" w:name="P284"/>
      <w:bookmarkEnd w:id="28"/>
      <w:r>
        <w:t xml:space="preserve">38. </w:t>
      </w:r>
      <w:proofErr w:type="gramStart"/>
      <w:r>
        <w:t xml:space="preserve">Лицам, указанным в </w:t>
      </w:r>
      <w:hyperlink w:anchor="P225" w:history="1">
        <w:r>
          <w:rPr>
            <w:color w:val="0000FF"/>
          </w:rPr>
          <w:t>пунктах 33</w:t>
        </w:r>
      </w:hyperlink>
      <w:r>
        <w:t xml:space="preserve"> и </w:t>
      </w:r>
      <w:hyperlink w:anchor="P277" w:history="1">
        <w:r>
          <w:rPr>
            <w:color w:val="0000FF"/>
          </w:rPr>
          <w:t>37</w:t>
        </w:r>
      </w:hyperlink>
      <w:r>
        <w:t xml:space="preserve"> Порядка, предоставляется в течение сроков, указанных в </w:t>
      </w:r>
      <w:hyperlink w:anchor="P225" w:history="1">
        <w:r>
          <w:rPr>
            <w:color w:val="0000FF"/>
          </w:rPr>
          <w:t>пунктах 33</w:t>
        </w:r>
      </w:hyperlink>
      <w:r>
        <w:t xml:space="preserve"> и </w:t>
      </w:r>
      <w:hyperlink w:anchor="P277" w:history="1">
        <w:r>
          <w:rPr>
            <w:color w:val="0000FF"/>
          </w:rPr>
          <w:t>37</w:t>
        </w:r>
      </w:hyperlink>
      <w:r>
        <w:t xml:space="preserve"> Порядка,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w:t>
      </w:r>
      <w:hyperlink r:id="rId101" w:history="1">
        <w:r>
          <w:rPr>
            <w:color w:val="0000FF"/>
          </w:rPr>
          <w:t>частями 7</w:t>
        </w:r>
      </w:hyperlink>
      <w:r>
        <w:t xml:space="preserve"> и </w:t>
      </w:r>
      <w:hyperlink r:id="rId102" w:history="1">
        <w:r>
          <w:rPr>
            <w:color w:val="0000FF"/>
          </w:rPr>
          <w:t>8 статьи 70</w:t>
        </w:r>
      </w:hyperlink>
      <w:r>
        <w:t xml:space="preserve"> Федерального закона N</w:t>
      </w:r>
      <w:proofErr w:type="gramEnd"/>
      <w:r>
        <w:t xml:space="preserve">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E32075" w:rsidRDefault="00E32075">
      <w:pPr>
        <w:pStyle w:val="ConsPlusNormal"/>
        <w:jc w:val="both"/>
      </w:pPr>
      <w:r>
        <w:t xml:space="preserve">(в ред. </w:t>
      </w:r>
      <w:hyperlink r:id="rId103" w:history="1">
        <w:r>
          <w:rPr>
            <w:color w:val="0000FF"/>
          </w:rPr>
          <w:t>Приказа</w:t>
        </w:r>
      </w:hyperlink>
      <w:r>
        <w:t xml:space="preserve"> Минобрнауки России от 29.07.2016 N 921)</w:t>
      </w:r>
    </w:p>
    <w:p w:rsidR="00E32075" w:rsidRDefault="00E32075">
      <w:pPr>
        <w:pStyle w:val="ConsPlusNormal"/>
        <w:ind w:firstLine="540"/>
        <w:jc w:val="both"/>
      </w:pPr>
      <w:r>
        <w:t xml:space="preserve">39. </w:t>
      </w:r>
      <w:proofErr w:type="gramStart"/>
      <w:r>
        <w:t xml:space="preserve">Для предоставления победителям и призерам олимпиад школьников особых прав и преимуществ, указанных в </w:t>
      </w:r>
      <w:hyperlink w:anchor="P277" w:history="1">
        <w:r>
          <w:rPr>
            <w:color w:val="0000FF"/>
          </w:rPr>
          <w:t>пунктах 37</w:t>
        </w:r>
      </w:hyperlink>
      <w:r>
        <w:t xml:space="preserve"> и </w:t>
      </w:r>
      <w:hyperlink w:anchor="P284" w:history="1">
        <w:r>
          <w:rPr>
            <w:color w:val="0000FF"/>
          </w:rPr>
          <w:t>38</w:t>
        </w:r>
      </w:hyperlink>
      <w:r>
        <w:t xml:space="preserve"> Порядка, организация высшего образования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w:t>
      </w:r>
      <w:proofErr w:type="gramEnd"/>
      <w:r>
        <w:t xml:space="preserve"> быть получены результаты победителя (призера) для предоставления соответствующего особого права или преимущества.</w:t>
      </w:r>
    </w:p>
    <w:p w:rsidR="00E32075" w:rsidRDefault="00E32075">
      <w:pPr>
        <w:pStyle w:val="ConsPlusNormal"/>
        <w:jc w:val="both"/>
      </w:pPr>
      <w:r>
        <w:t xml:space="preserve">(в ред. </w:t>
      </w:r>
      <w:hyperlink r:id="rId104" w:history="1">
        <w:r>
          <w:rPr>
            <w:color w:val="0000FF"/>
          </w:rPr>
          <w:t>Приказа</w:t>
        </w:r>
      </w:hyperlink>
      <w:r>
        <w:t xml:space="preserve"> Минобрнауки России от 30.03.2016 N 333)</w:t>
      </w:r>
    </w:p>
    <w:p w:rsidR="00E32075" w:rsidRDefault="00E32075">
      <w:pPr>
        <w:pStyle w:val="ConsPlusNormal"/>
        <w:ind w:firstLine="540"/>
        <w:jc w:val="both"/>
      </w:pPr>
      <w:r>
        <w:lastRenderedPageBreak/>
        <w:t>По олимпиадам школьников одного профиля (в случае установления перечня олимпиад - в рамках установленного перечня):</w:t>
      </w:r>
    </w:p>
    <w:p w:rsidR="00E32075" w:rsidRDefault="00E32075">
      <w:pPr>
        <w:pStyle w:val="ConsPlusNormal"/>
        <w:ind w:firstLine="540"/>
        <w:jc w:val="both"/>
      </w:pPr>
      <w: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E32075" w:rsidRDefault="00E32075">
      <w:pPr>
        <w:pStyle w:val="ConsPlusNormal"/>
        <w:ind w:firstLine="540"/>
        <w:jc w:val="both"/>
      </w:pPr>
      <w: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E32075" w:rsidRDefault="00E32075">
      <w:pPr>
        <w:pStyle w:val="ConsPlusNormal"/>
        <w:ind w:firstLine="540"/>
        <w:jc w:val="both"/>
      </w:pPr>
      <w:r>
        <w:t>Особое право или преимущество, предоставляемое призерам олимпиады школьников, предоставляется также победителям этой олимпиады.</w:t>
      </w:r>
    </w:p>
    <w:p w:rsidR="00E32075" w:rsidRDefault="00E32075">
      <w:pPr>
        <w:pStyle w:val="ConsPlusNormal"/>
        <w:ind w:firstLine="540"/>
        <w:jc w:val="both"/>
      </w:pPr>
      <w:r>
        <w:t xml:space="preserve">40. </w:t>
      </w:r>
      <w:proofErr w:type="gramStart"/>
      <w:r>
        <w:t xml:space="preserve">Для предоставления особых прав, указанных в </w:t>
      </w:r>
      <w:hyperlink w:anchor="P226" w:history="1">
        <w:r>
          <w:rPr>
            <w:color w:val="0000FF"/>
          </w:rPr>
          <w:t>подпунктах 1</w:t>
        </w:r>
      </w:hyperlink>
      <w:r>
        <w:t xml:space="preserve"> и </w:t>
      </w:r>
      <w:hyperlink w:anchor="P230" w:history="1">
        <w:r>
          <w:rPr>
            <w:color w:val="0000FF"/>
          </w:rPr>
          <w:t>2 пункта 33</w:t>
        </w:r>
      </w:hyperlink>
      <w:r>
        <w:t xml:space="preserve"> и </w:t>
      </w:r>
      <w:hyperlink w:anchor="P277" w:history="1">
        <w:r>
          <w:rPr>
            <w:color w:val="0000FF"/>
          </w:rPr>
          <w:t>пункте 37</w:t>
        </w:r>
      </w:hyperlink>
      <w:r>
        <w:t xml:space="preserve"> Порядка, и преимущества, указанного в </w:t>
      </w:r>
      <w:hyperlink w:anchor="P284" w:history="1">
        <w:r>
          <w:rPr>
            <w:color w:val="0000FF"/>
          </w:rPr>
          <w:t>пункте 38</w:t>
        </w:r>
      </w:hyperlink>
      <w:r>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roofErr w:type="gramEnd"/>
    </w:p>
    <w:p w:rsidR="00E32075" w:rsidRDefault="00E32075">
      <w:pPr>
        <w:pStyle w:val="ConsPlusNormal"/>
        <w:ind w:firstLine="540"/>
        <w:jc w:val="both"/>
      </w:pPr>
      <w:r>
        <w:t xml:space="preserve">41. </w:t>
      </w:r>
      <w:proofErr w:type="gramStart"/>
      <w:r>
        <w:t xml:space="preserve">При приеме на обучение по одной образовательной программе особые права, предусмотренные </w:t>
      </w:r>
      <w:hyperlink w:anchor="P225" w:history="1">
        <w:r>
          <w:rPr>
            <w:color w:val="0000FF"/>
          </w:rPr>
          <w:t>пунктами 33</w:t>
        </w:r>
      </w:hyperlink>
      <w:r>
        <w:t xml:space="preserve"> и </w:t>
      </w:r>
      <w:hyperlink w:anchor="P277" w:history="1">
        <w:r>
          <w:rPr>
            <w:color w:val="0000FF"/>
          </w:rPr>
          <w:t>37</w:t>
        </w:r>
      </w:hyperlink>
      <w:r>
        <w:t xml:space="preserve"> Порядка, и преимущество, предусмотренное </w:t>
      </w:r>
      <w:hyperlink w:anchor="P284" w:history="1">
        <w:r>
          <w:rPr>
            <w:color w:val="0000FF"/>
          </w:rPr>
          <w:t>пунктом 38</w:t>
        </w:r>
      </w:hyperlink>
      <w:r>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w:t>
      </w:r>
      <w:proofErr w:type="gramEnd"/>
      <w:r>
        <w:t xml:space="preserve"> основные места в рамках контрольных цифр и на места по договорам об оказании платных образовательных услуг.</w:t>
      </w:r>
    </w:p>
    <w:p w:rsidR="00E32075" w:rsidRDefault="00E32075">
      <w:pPr>
        <w:pStyle w:val="ConsPlusNormal"/>
        <w:ind w:firstLine="540"/>
        <w:jc w:val="both"/>
      </w:pPr>
      <w:r>
        <w:t xml:space="preserve">42. Особые права, указанные в </w:t>
      </w:r>
      <w:hyperlink w:anchor="P277" w:history="1">
        <w:r>
          <w:rPr>
            <w:color w:val="0000FF"/>
          </w:rPr>
          <w:t>пункте 37</w:t>
        </w:r>
      </w:hyperlink>
      <w:r>
        <w:t xml:space="preserve"> Порядка, и преимущество, указанное в </w:t>
      </w:r>
      <w:hyperlink w:anchor="P284" w:history="1">
        <w:r>
          <w:rPr>
            <w:color w:val="0000FF"/>
          </w:rPr>
          <w:t>пункте 38</w:t>
        </w:r>
      </w:hyperlink>
      <w: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E32075" w:rsidRDefault="00E32075">
      <w:pPr>
        <w:pStyle w:val="ConsPlusNormal"/>
        <w:ind w:firstLine="540"/>
        <w:jc w:val="both"/>
      </w:pPr>
      <w:r>
        <w:t xml:space="preserve">для использования особого права, указанного в </w:t>
      </w:r>
      <w:hyperlink w:anchor="P278" w:history="1">
        <w:r>
          <w:rPr>
            <w:color w:val="0000FF"/>
          </w:rPr>
          <w:t>подпункте 1 пункта 37</w:t>
        </w:r>
      </w:hyperlink>
      <w:r>
        <w:t xml:space="preserve"> Порядка, - по общеобразовательному предмету, соответствующему профилю олимпиады. </w:t>
      </w:r>
      <w:proofErr w:type="gramStart"/>
      <w:r>
        <w:t>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roofErr w:type="gramEnd"/>
    </w:p>
    <w:p w:rsidR="00E32075" w:rsidRDefault="00E32075">
      <w:pPr>
        <w:pStyle w:val="ConsPlusNormal"/>
        <w:ind w:firstLine="540"/>
        <w:jc w:val="both"/>
      </w:pPr>
      <w:r>
        <w:t>--------------------------------</w:t>
      </w:r>
    </w:p>
    <w:p w:rsidR="00E32075" w:rsidRDefault="00E32075">
      <w:pPr>
        <w:pStyle w:val="ConsPlusNormal"/>
        <w:ind w:firstLine="540"/>
        <w:jc w:val="both"/>
      </w:pPr>
      <w:r>
        <w:t>&lt;1</w:t>
      </w:r>
      <w:proofErr w:type="gramStart"/>
      <w:r>
        <w:t>&gt; С</w:t>
      </w:r>
      <w:proofErr w:type="gramEnd"/>
      <w:r>
        <w:t xml:space="preserve">м. </w:t>
      </w:r>
      <w:hyperlink r:id="rId105" w:history="1">
        <w:r>
          <w:rPr>
            <w:color w:val="0000FF"/>
          </w:rPr>
          <w:t>часть 3 статьи 77</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 xml:space="preserve">для использования особого права, указанного в </w:t>
      </w:r>
      <w:hyperlink w:anchor="P279" w:history="1">
        <w:r>
          <w:rPr>
            <w:color w:val="0000FF"/>
          </w:rPr>
          <w:t>подпункте 2 пункта 37</w:t>
        </w:r>
      </w:hyperlink>
      <w:r>
        <w:t xml:space="preserve"> Порядка, или преимущества, указанного в </w:t>
      </w:r>
      <w:hyperlink w:anchor="P284" w:history="1">
        <w:r>
          <w:rPr>
            <w:color w:val="0000FF"/>
          </w:rPr>
          <w:t>пункте 38</w:t>
        </w:r>
      </w:hyperlink>
      <w:r>
        <w:t xml:space="preserve"> Порядка, - по общеобразовательному предмету, соответствующему вступительному испытанию.</w:t>
      </w:r>
    </w:p>
    <w:p w:rsidR="00E32075" w:rsidRDefault="00E32075">
      <w:pPr>
        <w:pStyle w:val="ConsPlusNormal"/>
        <w:ind w:firstLine="540"/>
        <w:jc w:val="both"/>
      </w:pPr>
      <w:r>
        <w:t>Организация высшего образования устанавливает указанное количество баллов в размере не менее 75 баллов.</w:t>
      </w:r>
    </w:p>
    <w:p w:rsidR="00E32075" w:rsidRDefault="00E32075">
      <w:pPr>
        <w:pStyle w:val="ConsPlusNormal"/>
        <w:jc w:val="both"/>
      </w:pPr>
    </w:p>
    <w:p w:rsidR="00E32075" w:rsidRDefault="00E32075">
      <w:pPr>
        <w:pStyle w:val="ConsPlusNormal"/>
        <w:jc w:val="center"/>
        <w:outlineLvl w:val="1"/>
      </w:pPr>
      <w:r>
        <w:t>IV. Учет индивидуальных достижений поступающих при приеме</w:t>
      </w:r>
    </w:p>
    <w:p w:rsidR="00E32075" w:rsidRDefault="00E32075">
      <w:pPr>
        <w:pStyle w:val="ConsPlusNormal"/>
        <w:jc w:val="center"/>
      </w:pPr>
      <w:r>
        <w:t>на обучение</w:t>
      </w:r>
    </w:p>
    <w:p w:rsidR="00E32075" w:rsidRDefault="00E32075">
      <w:pPr>
        <w:pStyle w:val="ConsPlusNormal"/>
        <w:jc w:val="both"/>
      </w:pPr>
    </w:p>
    <w:p w:rsidR="00E32075" w:rsidRDefault="00E32075">
      <w:pPr>
        <w:pStyle w:val="ConsPlusNormal"/>
        <w:ind w:firstLine="540"/>
        <w:jc w:val="both"/>
      </w:pPr>
      <w:bookmarkStart w:id="29" w:name="P305"/>
      <w:bookmarkEnd w:id="29"/>
      <w:r>
        <w:t>43. Поступающие на обучение вправе представить сведения о своих индивидуальных достижениях, результаты которых учитываются при приеме на обучение &lt;1&gt;.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E32075" w:rsidRDefault="00E32075">
      <w:pPr>
        <w:pStyle w:val="ConsPlusNormal"/>
        <w:jc w:val="both"/>
      </w:pPr>
      <w:r>
        <w:t>(</w:t>
      </w:r>
      <w:proofErr w:type="gramStart"/>
      <w:r>
        <w:t>в</w:t>
      </w:r>
      <w:proofErr w:type="gramEnd"/>
      <w:r>
        <w:t xml:space="preserve"> ред. </w:t>
      </w:r>
      <w:hyperlink r:id="rId106" w:history="1">
        <w:r>
          <w:rPr>
            <w:color w:val="0000FF"/>
          </w:rPr>
          <w:t>Приказа</w:t>
        </w:r>
      </w:hyperlink>
      <w:r>
        <w:t xml:space="preserve"> Минобрнауки России от 30.11.2015 N 1387)</w:t>
      </w:r>
    </w:p>
    <w:p w:rsidR="00E32075" w:rsidRDefault="00E32075">
      <w:pPr>
        <w:pStyle w:val="ConsPlusNormal"/>
        <w:ind w:firstLine="540"/>
        <w:jc w:val="both"/>
      </w:pPr>
      <w:r>
        <w:t>Баллы, начисленные за индивидуальные достижения, включаются в сумму конкурсных баллов.</w:t>
      </w:r>
    </w:p>
    <w:p w:rsidR="00E32075" w:rsidRDefault="00E32075">
      <w:pPr>
        <w:pStyle w:val="ConsPlusNormal"/>
        <w:ind w:firstLine="540"/>
        <w:jc w:val="both"/>
      </w:pPr>
      <w:r>
        <w:lastRenderedPageBreak/>
        <w:t>--------------------------------</w:t>
      </w:r>
    </w:p>
    <w:p w:rsidR="00E32075" w:rsidRDefault="00E32075">
      <w:pPr>
        <w:pStyle w:val="ConsPlusNormal"/>
        <w:ind w:firstLine="540"/>
        <w:jc w:val="both"/>
      </w:pPr>
      <w:r>
        <w:t xml:space="preserve">&lt;1&gt; </w:t>
      </w:r>
      <w:hyperlink r:id="rId107" w:history="1">
        <w:r>
          <w:rPr>
            <w:color w:val="0000FF"/>
          </w:rPr>
          <w:t>Часть 7 статьи 69</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proofErr w:type="gramStart"/>
      <w:r>
        <w:t>Поступающий</w:t>
      </w:r>
      <w:proofErr w:type="gramEnd"/>
      <w:r>
        <w:t xml:space="preserve">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20" w:history="1">
        <w:r>
          <w:rPr>
            <w:color w:val="0000FF"/>
          </w:rPr>
          <w:t>подпункте 6 пункта 44</w:t>
        </w:r>
      </w:hyperlink>
      <w:r>
        <w:t xml:space="preserve"> Порядка, не требуется представление таких документов.</w:t>
      </w:r>
    </w:p>
    <w:p w:rsidR="00E32075" w:rsidRDefault="00E32075">
      <w:pPr>
        <w:pStyle w:val="ConsPlusNormal"/>
        <w:ind w:firstLine="540"/>
        <w:jc w:val="both"/>
      </w:pPr>
      <w:r>
        <w:t xml:space="preserve">44. При приеме на </w:t>
      </w:r>
      <w:proofErr w:type="gramStart"/>
      <w:r>
        <w:t>обучение по программам</w:t>
      </w:r>
      <w:proofErr w:type="gramEnd"/>
      <w:r>
        <w:t xml:space="preserve"> бакалавриата, программам специалитета организация высшего образования может начислять баллы за следующие индивидуальные достижения:</w:t>
      </w:r>
    </w:p>
    <w:p w:rsidR="00E32075" w:rsidRDefault="00E32075">
      <w:pPr>
        <w:pStyle w:val="ConsPlusNormal"/>
        <w:ind w:firstLine="540"/>
        <w:jc w:val="both"/>
      </w:pPr>
      <w:proofErr w:type="gramStart"/>
      <w: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w:t>
      </w:r>
      <w:hyperlink r:id="rId108" w:history="1">
        <w:r>
          <w:rPr>
            <w:color w:val="0000FF"/>
          </w:rPr>
          <w:t>образца</w:t>
        </w:r>
      </w:hyperlink>
      <w:r>
        <w:t>;</w:t>
      </w:r>
      <w:proofErr w:type="gramEnd"/>
    </w:p>
    <w:p w:rsidR="00E32075" w:rsidRDefault="00E32075">
      <w:pPr>
        <w:pStyle w:val="ConsPlusNormal"/>
        <w:jc w:val="both"/>
      </w:pPr>
      <w:r>
        <w:t xml:space="preserve">(в ред. </w:t>
      </w:r>
      <w:hyperlink r:id="rId109" w:history="1">
        <w:r>
          <w:rPr>
            <w:color w:val="0000FF"/>
          </w:rPr>
          <w:t>Приказа</w:t>
        </w:r>
      </w:hyperlink>
      <w:r>
        <w:t xml:space="preserve"> Минобрнауки России от 29.07.2016 N 921)</w:t>
      </w:r>
    </w:p>
    <w:p w:rsidR="00E32075" w:rsidRDefault="00E32075">
      <w:pPr>
        <w:pStyle w:val="ConsPlusNormal"/>
        <w:ind w:firstLine="540"/>
        <w:jc w:val="both"/>
      </w:pPr>
      <w:r>
        <w:t xml:space="preserve">2) наличие аттестата о среднем общем образовании с отличием, или аттестата о среднем (полном) общем образовании для </w:t>
      </w:r>
      <w:proofErr w:type="gramStart"/>
      <w:r>
        <w:t>награжденных</w:t>
      </w:r>
      <w:proofErr w:type="gramEnd"/>
      <w:r>
        <w:t xml:space="preserve"> золотой медалью, или аттестата о среднем (полном) общем образовании для награжденных серебряной медалью;</w:t>
      </w:r>
    </w:p>
    <w:p w:rsidR="00E32075" w:rsidRDefault="00E32075">
      <w:pPr>
        <w:pStyle w:val="ConsPlusNormal"/>
        <w:jc w:val="both"/>
      </w:pPr>
      <w:r>
        <w:t xml:space="preserve">(пп. 2 в ред. </w:t>
      </w:r>
      <w:hyperlink r:id="rId110" w:history="1">
        <w:r>
          <w:rPr>
            <w:color w:val="0000FF"/>
          </w:rPr>
          <w:t>Приказа</w:t>
        </w:r>
      </w:hyperlink>
      <w:r>
        <w:t xml:space="preserve"> Минобрнауки России от 30.11.2015 N 1387)</w:t>
      </w:r>
    </w:p>
    <w:p w:rsidR="00E32075" w:rsidRDefault="00E32075">
      <w:pPr>
        <w:pStyle w:val="ConsPlusNormal"/>
        <w:ind w:firstLine="540"/>
        <w:jc w:val="both"/>
      </w:pPr>
      <w:r>
        <w:t>3) наличие диплома о среднем профессиональном образовании с отличием;</w:t>
      </w:r>
    </w:p>
    <w:p w:rsidR="00E32075" w:rsidRDefault="00E32075">
      <w:pPr>
        <w:pStyle w:val="ConsPlusNormal"/>
        <w:ind w:firstLine="540"/>
        <w:jc w:val="both"/>
      </w:pPr>
      <w:r>
        <w:t xml:space="preserve">4) осуществление волонтерской (добровольческой) деятельности (если </w:t>
      </w:r>
      <w:proofErr w:type="gramStart"/>
      <w:r>
        <w:t>с даты завершения</w:t>
      </w:r>
      <w:proofErr w:type="gramEnd"/>
      <w:r>
        <w:t xml:space="preserve"> периода осуществления указанной деятельности до дня завершения приема документов и вступительных испытаний прошло не более четыре лет);</w:t>
      </w:r>
    </w:p>
    <w:p w:rsidR="00E32075" w:rsidRDefault="00E32075">
      <w:pPr>
        <w:pStyle w:val="ConsPlusNormal"/>
        <w:ind w:firstLine="540"/>
        <w:jc w:val="both"/>
      </w:pPr>
      <w:proofErr w:type="gramStart"/>
      <w:r>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roofErr w:type="gramEnd"/>
    </w:p>
    <w:p w:rsidR="00E32075" w:rsidRDefault="00E32075">
      <w:pPr>
        <w:pStyle w:val="ConsPlusNormal"/>
        <w:ind w:firstLine="540"/>
        <w:jc w:val="both"/>
      </w:pPr>
      <w:bookmarkStart w:id="30" w:name="P320"/>
      <w:bookmarkEnd w:id="30"/>
      <w: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E32075" w:rsidRDefault="00E32075">
      <w:pPr>
        <w:pStyle w:val="ConsPlusNormal"/>
        <w:ind w:firstLine="540"/>
        <w:jc w:val="both"/>
      </w:pPr>
      <w:r>
        <w:t xml:space="preserve">45. При приеме на обучение по программам бакалавриата, программам специалитета </w:t>
      </w:r>
      <w:proofErr w:type="gramStart"/>
      <w:r>
        <w:t>поступающему</w:t>
      </w:r>
      <w:proofErr w:type="gramEnd"/>
      <w:r>
        <w:t xml:space="preserve"> может быть начислено за индивидуальные достижения не более 10 баллов суммарно.</w:t>
      </w:r>
    </w:p>
    <w:p w:rsidR="00E32075" w:rsidRDefault="00E32075">
      <w:pPr>
        <w:pStyle w:val="ConsPlusNormal"/>
        <w:ind w:firstLine="540"/>
        <w:jc w:val="both"/>
      </w:pPr>
      <w:bookmarkStart w:id="31" w:name="P322"/>
      <w:bookmarkEnd w:id="31"/>
      <w:r>
        <w:t xml:space="preserve">46. Перечень индивидуальных достижений, учитываемых при приеме на </w:t>
      </w:r>
      <w:proofErr w:type="gramStart"/>
      <w:r>
        <w:t>обучение по программам</w:t>
      </w:r>
      <w:proofErr w:type="gramEnd"/>
      <w:r>
        <w:t xml:space="preserve">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E32075" w:rsidRDefault="00E32075">
      <w:pPr>
        <w:pStyle w:val="ConsPlusNormal"/>
        <w:ind w:firstLine="540"/>
        <w:jc w:val="both"/>
      </w:pPr>
      <w:r>
        <w:t xml:space="preserve">47. Перечень учитываемых индивидуальных достижений и порядок их учета устанавливаются организацией в соответствии с </w:t>
      </w:r>
      <w:hyperlink w:anchor="P305" w:history="1">
        <w:r>
          <w:rPr>
            <w:color w:val="0000FF"/>
          </w:rPr>
          <w:t>пунктами 43</w:t>
        </w:r>
      </w:hyperlink>
      <w:r>
        <w:t xml:space="preserve"> - </w:t>
      </w:r>
      <w:hyperlink w:anchor="P322" w:history="1">
        <w:r>
          <w:rPr>
            <w:color w:val="0000FF"/>
          </w:rPr>
          <w:t>46</w:t>
        </w:r>
      </w:hyperlink>
      <w:r>
        <w:t xml:space="preserve"> Порядка и указываются в правилах приема, утвержденных организацией самостоятельно.</w:t>
      </w:r>
    </w:p>
    <w:p w:rsidR="00E32075" w:rsidRDefault="00E32075">
      <w:pPr>
        <w:pStyle w:val="ConsPlusNormal"/>
        <w:jc w:val="both"/>
      </w:pPr>
    </w:p>
    <w:p w:rsidR="00E32075" w:rsidRDefault="00E32075">
      <w:pPr>
        <w:pStyle w:val="ConsPlusNormal"/>
        <w:jc w:val="center"/>
        <w:outlineLvl w:val="1"/>
      </w:pPr>
      <w:r>
        <w:t>V. Информирование о приеме на обучение</w:t>
      </w:r>
    </w:p>
    <w:p w:rsidR="00E32075" w:rsidRDefault="00E32075">
      <w:pPr>
        <w:pStyle w:val="ConsPlusNormal"/>
        <w:jc w:val="both"/>
      </w:pPr>
    </w:p>
    <w:p w:rsidR="00E32075" w:rsidRDefault="00E32075">
      <w:pPr>
        <w:pStyle w:val="ConsPlusNormal"/>
        <w:ind w:firstLine="540"/>
        <w:jc w:val="both"/>
      </w:pPr>
      <w:r>
        <w:t xml:space="preserve">48. Организация обязана ознакомить поступающего и (или) его родителей </w:t>
      </w:r>
      <w:hyperlink r:id="rId11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32075" w:rsidRDefault="00E32075">
      <w:pPr>
        <w:pStyle w:val="ConsPlusNormal"/>
        <w:ind w:firstLine="540"/>
        <w:jc w:val="both"/>
      </w:pPr>
      <w:proofErr w:type="gramStart"/>
      <w:r>
        <w:t xml:space="preserve">В 2016 - 2018 годах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hyperlink r:id="rId112" w:history="1">
        <w:r>
          <w:rPr>
            <w:color w:val="0000FF"/>
          </w:rPr>
          <w:t>частями 4</w:t>
        </w:r>
      </w:hyperlink>
      <w:r>
        <w:t xml:space="preserve"> и </w:t>
      </w:r>
      <w:hyperlink r:id="rId113" w:history="1">
        <w:r>
          <w:rPr>
            <w:color w:val="0000FF"/>
          </w:rPr>
          <w:t>5 статьи 4</w:t>
        </w:r>
      </w:hyperlink>
      <w:r>
        <w:t xml:space="preserve"> Федерального закона N 84-ФЗ.</w:t>
      </w:r>
      <w:proofErr w:type="gramEnd"/>
    </w:p>
    <w:p w:rsidR="00E32075" w:rsidRDefault="00E32075">
      <w:pPr>
        <w:pStyle w:val="ConsPlusNormal"/>
        <w:jc w:val="both"/>
      </w:pPr>
      <w:r>
        <w:t xml:space="preserve">(в ред. Приказов Минобрнауки России от 30.11.2015 </w:t>
      </w:r>
      <w:hyperlink r:id="rId114" w:history="1">
        <w:r>
          <w:rPr>
            <w:color w:val="0000FF"/>
          </w:rPr>
          <w:t>N 1387</w:t>
        </w:r>
      </w:hyperlink>
      <w:r>
        <w:t xml:space="preserve">, от 29.07.2016 </w:t>
      </w:r>
      <w:hyperlink r:id="rId115" w:history="1">
        <w:r>
          <w:rPr>
            <w:color w:val="0000FF"/>
          </w:rPr>
          <w:t>N 921</w:t>
        </w:r>
      </w:hyperlink>
      <w:r>
        <w:t>)</w:t>
      </w:r>
    </w:p>
    <w:p w:rsidR="00E32075" w:rsidRDefault="00E32075">
      <w:pPr>
        <w:pStyle w:val="ConsPlusNormal"/>
        <w:ind w:firstLine="540"/>
        <w:jc w:val="both"/>
      </w:pPr>
      <w:r>
        <w:t>--------------------------------</w:t>
      </w:r>
    </w:p>
    <w:p w:rsidR="00E32075" w:rsidRDefault="00E32075">
      <w:pPr>
        <w:pStyle w:val="ConsPlusNormal"/>
        <w:ind w:firstLine="540"/>
        <w:jc w:val="both"/>
      </w:pPr>
      <w:r>
        <w:t xml:space="preserve">&lt;1&gt; Сноска исключена. - </w:t>
      </w:r>
      <w:hyperlink r:id="rId116" w:history="1">
        <w:r>
          <w:rPr>
            <w:color w:val="0000FF"/>
          </w:rPr>
          <w:t>Приказ</w:t>
        </w:r>
      </w:hyperlink>
      <w:r>
        <w:t xml:space="preserve"> Минобрнауки России от 30.11.2015 N 1387.</w:t>
      </w:r>
    </w:p>
    <w:p w:rsidR="00E32075" w:rsidRDefault="00E32075">
      <w:pPr>
        <w:pStyle w:val="ConsPlusNormal"/>
        <w:jc w:val="both"/>
      </w:pPr>
    </w:p>
    <w:p w:rsidR="00E32075" w:rsidRDefault="00E32075">
      <w:pPr>
        <w:pStyle w:val="ConsPlusNormal"/>
        <w:ind w:firstLine="540"/>
        <w:jc w:val="both"/>
      </w:pPr>
      <w:r>
        <w:t xml:space="preserve">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117" w:history="1">
        <w:r>
          <w:rPr>
            <w:color w:val="0000FF"/>
          </w:rPr>
          <w:t>Часть 2 статьи 55</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E32075" w:rsidRDefault="00E32075">
      <w:pPr>
        <w:pStyle w:val="ConsPlusNormal"/>
        <w:ind w:firstLine="540"/>
        <w:jc w:val="both"/>
      </w:pPr>
      <w:r>
        <w:t xml:space="preserve">Организация размещает на официальном сайте и на информационном стенде информацию о приеме на </w:t>
      </w:r>
      <w:proofErr w:type="gramStart"/>
      <w:r>
        <w:t>обучение по программам</w:t>
      </w:r>
      <w:proofErr w:type="gramEnd"/>
      <w:r>
        <w:t xml:space="preserve"> бакалавриата, программам специалитета, программам магистратуры:</w:t>
      </w:r>
    </w:p>
    <w:p w:rsidR="00E32075" w:rsidRDefault="00E32075">
      <w:pPr>
        <w:pStyle w:val="ConsPlusNormal"/>
        <w:ind w:firstLine="540"/>
        <w:jc w:val="both"/>
      </w:pPr>
      <w:r>
        <w:t>1) не позднее 1 октября предшествующего года:</w:t>
      </w:r>
    </w:p>
    <w:p w:rsidR="00E32075" w:rsidRDefault="00E32075">
      <w:pPr>
        <w:pStyle w:val="ConsPlusNormal"/>
        <w:jc w:val="both"/>
      </w:pPr>
      <w:r>
        <w:t xml:space="preserve">(в ред. </w:t>
      </w:r>
      <w:hyperlink r:id="rId118" w:history="1">
        <w:r>
          <w:rPr>
            <w:color w:val="0000FF"/>
          </w:rPr>
          <w:t>Приказа</w:t>
        </w:r>
      </w:hyperlink>
      <w:r>
        <w:t xml:space="preserve"> Минобрнауки России от 29.07.2016 N 921)</w:t>
      </w:r>
    </w:p>
    <w:p w:rsidR="00E32075" w:rsidRDefault="00E32075">
      <w:pPr>
        <w:pStyle w:val="ConsPlusNormal"/>
        <w:ind w:firstLine="540"/>
        <w:jc w:val="both"/>
      </w:pPr>
      <w:r>
        <w:t>а) правила приема, утвержденные организацией самостоятельно;</w:t>
      </w:r>
    </w:p>
    <w:p w:rsidR="00E32075" w:rsidRDefault="00E32075">
      <w:pPr>
        <w:pStyle w:val="ConsPlusNormal"/>
        <w:ind w:firstLine="540"/>
        <w:jc w:val="both"/>
      </w:pPr>
      <w:r>
        <w:t xml:space="preserve">б) количество мест для приема на </w:t>
      </w:r>
      <w:proofErr w:type="gramStart"/>
      <w:r>
        <w:t>обучение по</w:t>
      </w:r>
      <w:proofErr w:type="gramEnd"/>
      <w:r>
        <w:t xml:space="preserve"> различным условиям поступления:</w:t>
      </w:r>
    </w:p>
    <w:p w:rsidR="00E32075" w:rsidRDefault="00E32075">
      <w:pPr>
        <w:pStyle w:val="ConsPlusNormal"/>
        <w:ind w:firstLine="540"/>
        <w:jc w:val="both"/>
      </w:pPr>
      <w:r>
        <w:t>в рамках контрольных цифр (с указанием особой квоты, без указания целевой квоты);</w:t>
      </w:r>
    </w:p>
    <w:p w:rsidR="00E32075" w:rsidRDefault="00E32075">
      <w:pPr>
        <w:pStyle w:val="ConsPlusNormal"/>
        <w:ind w:firstLine="540"/>
        <w:jc w:val="both"/>
      </w:pPr>
      <w:r>
        <w:t>по договорам об оказании платных образовательных услуг;</w:t>
      </w:r>
    </w:p>
    <w:p w:rsidR="00E32075" w:rsidRDefault="00E32075">
      <w:pPr>
        <w:pStyle w:val="ConsPlusNormal"/>
        <w:ind w:firstLine="540"/>
        <w:jc w:val="both"/>
      </w:pPr>
      <w: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E32075" w:rsidRDefault="00E32075">
      <w:pPr>
        <w:pStyle w:val="ConsPlusNormal"/>
        <w:ind w:firstLine="540"/>
        <w:jc w:val="both"/>
      </w:pPr>
      <w:r>
        <w:t>г) по различным условиям поступления:</w:t>
      </w:r>
    </w:p>
    <w:p w:rsidR="00E32075" w:rsidRDefault="00E32075">
      <w:pPr>
        <w:pStyle w:val="ConsPlusNormal"/>
        <w:ind w:firstLine="540"/>
        <w:jc w:val="both"/>
      </w:pPr>
      <w:r>
        <w:t>перечень вступительных испытаний с указанием приоритетности вступительных испытаний при ранжировании списков поступающих;</w:t>
      </w:r>
    </w:p>
    <w:p w:rsidR="00E32075" w:rsidRDefault="00E32075">
      <w:pPr>
        <w:pStyle w:val="ConsPlusNormal"/>
        <w:ind w:firstLine="540"/>
        <w:jc w:val="both"/>
      </w:pPr>
      <w:r>
        <w:t>минимальное количество баллов;</w:t>
      </w:r>
    </w:p>
    <w:p w:rsidR="00E32075" w:rsidRDefault="00E32075">
      <w:pPr>
        <w:pStyle w:val="ConsPlusNormal"/>
        <w:ind w:firstLine="540"/>
        <w:jc w:val="both"/>
      </w:pPr>
      <w:r>
        <w:t>информация о формах проведения вступительных испытаний, проводимых организацией самостоятельно;</w:t>
      </w:r>
    </w:p>
    <w:p w:rsidR="00E32075" w:rsidRDefault="00E32075">
      <w:pPr>
        <w:pStyle w:val="ConsPlusNormal"/>
        <w:ind w:firstLine="540"/>
        <w:jc w:val="both"/>
      </w:pPr>
      <w:r>
        <w:t xml:space="preserve">информация об особых правах и преимуществах, указанных в </w:t>
      </w:r>
      <w:hyperlink w:anchor="P225" w:history="1">
        <w:r>
          <w:rPr>
            <w:color w:val="0000FF"/>
          </w:rPr>
          <w:t>пунктах 33</w:t>
        </w:r>
      </w:hyperlink>
      <w:r>
        <w:t xml:space="preserve">, </w:t>
      </w:r>
      <w:hyperlink w:anchor="P277" w:history="1">
        <w:r>
          <w:rPr>
            <w:color w:val="0000FF"/>
          </w:rPr>
          <w:t>37</w:t>
        </w:r>
      </w:hyperlink>
      <w:r>
        <w:t xml:space="preserve"> и </w:t>
      </w:r>
      <w:hyperlink w:anchor="P284" w:history="1">
        <w:r>
          <w:rPr>
            <w:color w:val="0000FF"/>
          </w:rPr>
          <w:t>38</w:t>
        </w:r>
      </w:hyperlink>
      <w:r>
        <w:t xml:space="preserve"> Порядка;</w:t>
      </w:r>
    </w:p>
    <w:p w:rsidR="00E32075" w:rsidRDefault="00E32075">
      <w:pPr>
        <w:pStyle w:val="ConsPlusNormal"/>
        <w:jc w:val="both"/>
      </w:pPr>
      <w:r>
        <w:t xml:space="preserve">(в ред. </w:t>
      </w:r>
      <w:hyperlink r:id="rId119" w:history="1">
        <w:r>
          <w:rPr>
            <w:color w:val="0000FF"/>
          </w:rPr>
          <w:t>Приказа</w:t>
        </w:r>
      </w:hyperlink>
      <w:r>
        <w:t xml:space="preserve"> Минобрнауки России от 29.07.2016 N 921)</w:t>
      </w:r>
    </w:p>
    <w:p w:rsidR="00E32075" w:rsidRDefault="00E32075">
      <w:pPr>
        <w:pStyle w:val="ConsPlusNormal"/>
        <w:ind w:firstLine="540"/>
        <w:jc w:val="both"/>
      </w:pPr>
      <w:r>
        <w:t xml:space="preserve">д) информация об особых правах, указанных в </w:t>
      </w:r>
      <w:hyperlink w:anchor="P239" w:history="1">
        <w:r>
          <w:rPr>
            <w:color w:val="0000FF"/>
          </w:rPr>
          <w:t>пунктах 34</w:t>
        </w:r>
      </w:hyperlink>
      <w:r>
        <w:t xml:space="preserve"> - </w:t>
      </w:r>
      <w:hyperlink w:anchor="P273" w:history="1">
        <w:r>
          <w:rPr>
            <w:color w:val="0000FF"/>
          </w:rPr>
          <w:t>36</w:t>
        </w:r>
      </w:hyperlink>
      <w:r>
        <w:t xml:space="preserve"> Порядка;</w:t>
      </w:r>
    </w:p>
    <w:p w:rsidR="00E32075" w:rsidRDefault="00E32075">
      <w:pPr>
        <w:pStyle w:val="ConsPlusNormal"/>
        <w:ind w:firstLine="540"/>
        <w:jc w:val="both"/>
      </w:pPr>
      <w:r>
        <w:t xml:space="preserve">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w:t>
      </w:r>
      <w:proofErr w:type="gramStart"/>
      <w:r>
        <w:t>обучение по программам</w:t>
      </w:r>
      <w:proofErr w:type="gramEnd"/>
      <w:r>
        <w:t xml:space="preserve"> магистратуры с иностранным языком (языками) образования;</w:t>
      </w:r>
    </w:p>
    <w:p w:rsidR="00E32075" w:rsidRDefault="00E32075">
      <w:pPr>
        <w:pStyle w:val="ConsPlusNormal"/>
        <w:jc w:val="both"/>
      </w:pPr>
      <w:r>
        <w:t xml:space="preserve">(пп. "е" в ред. </w:t>
      </w:r>
      <w:hyperlink r:id="rId120" w:history="1">
        <w:r>
          <w:rPr>
            <w:color w:val="0000FF"/>
          </w:rPr>
          <w:t>Приказа</w:t>
        </w:r>
      </w:hyperlink>
      <w:r>
        <w:t xml:space="preserve"> Минобрнауки России от 29.07.2016 N 921)</w:t>
      </w:r>
    </w:p>
    <w:p w:rsidR="00E32075" w:rsidRDefault="00E32075">
      <w:pPr>
        <w:pStyle w:val="ConsPlusNormal"/>
        <w:ind w:firstLine="540"/>
        <w:jc w:val="both"/>
      </w:pPr>
      <w:r>
        <w:t>ж) информация о порядке учета индивидуальных достижений поступающих;</w:t>
      </w:r>
    </w:p>
    <w:p w:rsidR="00E32075" w:rsidRDefault="00E32075">
      <w:pPr>
        <w:pStyle w:val="ConsPlusNormal"/>
        <w:ind w:firstLine="540"/>
        <w:jc w:val="both"/>
      </w:pPr>
      <w:r>
        <w:t>з) информация о возможности подачи документов для поступления на обучение в электронной форме;</w:t>
      </w:r>
    </w:p>
    <w:p w:rsidR="00E32075" w:rsidRDefault="00E32075">
      <w:pPr>
        <w:pStyle w:val="ConsPlusNormal"/>
        <w:ind w:firstLine="540"/>
        <w:jc w:val="both"/>
      </w:pPr>
      <w:r>
        <w:t>и) информация об особенностях проведения вступительных испытаний для лиц с ограниченными возможностями здоровья, инвалидов;</w:t>
      </w:r>
    </w:p>
    <w:p w:rsidR="00E32075" w:rsidRDefault="00E32075">
      <w:pPr>
        <w:pStyle w:val="ConsPlusNormal"/>
        <w:ind w:firstLine="540"/>
        <w:jc w:val="both"/>
      </w:pPr>
      <w: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E32075" w:rsidRDefault="00E32075">
      <w:pPr>
        <w:pStyle w:val="ConsPlusNormal"/>
        <w:ind w:firstLine="540"/>
        <w:jc w:val="both"/>
      </w:pPr>
      <w:r>
        <w:t>л) правила подачи и рассмотрения апелляций по результатам вступительных испытаний, проводимых организацией самостоятельно;</w:t>
      </w:r>
    </w:p>
    <w:p w:rsidR="00E32075" w:rsidRDefault="00E32075">
      <w:pPr>
        <w:pStyle w:val="ConsPlusNormal"/>
        <w:ind w:firstLine="540"/>
        <w:jc w:val="both"/>
      </w:pPr>
      <w:r>
        <w:t xml:space="preserve">м) информация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w:t>
      </w:r>
    </w:p>
    <w:p w:rsidR="00E32075" w:rsidRDefault="00E32075">
      <w:pPr>
        <w:pStyle w:val="ConsPlusNormal"/>
        <w:ind w:firstLine="540"/>
        <w:jc w:val="both"/>
      </w:pPr>
      <w:r>
        <w:lastRenderedPageBreak/>
        <w:t>н) программы вступительных испытаний, проводимых организацией самостоятельно;</w:t>
      </w:r>
    </w:p>
    <w:p w:rsidR="00E32075" w:rsidRDefault="00E32075">
      <w:pPr>
        <w:pStyle w:val="ConsPlusNormal"/>
        <w:ind w:firstLine="540"/>
        <w:jc w:val="both"/>
      </w:pPr>
      <w:r>
        <w:t>о) образец договора об оказании платных образовательных услуг;</w:t>
      </w:r>
    </w:p>
    <w:p w:rsidR="00E32075" w:rsidRDefault="00E32075">
      <w:pPr>
        <w:pStyle w:val="ConsPlusNormal"/>
        <w:ind w:firstLine="540"/>
        <w:jc w:val="both"/>
      </w:pPr>
      <w:r>
        <w:t>п) информация о местах приема документов, необходимых для поступления;</w:t>
      </w:r>
    </w:p>
    <w:p w:rsidR="00E32075" w:rsidRDefault="00E32075">
      <w:pPr>
        <w:pStyle w:val="ConsPlusNormal"/>
        <w:ind w:firstLine="540"/>
        <w:jc w:val="both"/>
      </w:pPr>
      <w:r>
        <w:t>р) информация о почтовых адресах для направления документов, необходимых для поступления;</w:t>
      </w:r>
    </w:p>
    <w:p w:rsidR="00E32075" w:rsidRDefault="00E32075">
      <w:pPr>
        <w:pStyle w:val="ConsPlusNormal"/>
        <w:ind w:firstLine="540"/>
        <w:jc w:val="both"/>
      </w:pPr>
      <w: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E32075" w:rsidRDefault="00E32075">
      <w:pPr>
        <w:pStyle w:val="ConsPlusNormal"/>
        <w:ind w:firstLine="540"/>
        <w:jc w:val="both"/>
      </w:pPr>
      <w:r>
        <w:t>т) информация о наличии общежити</w:t>
      </w:r>
      <w:proofErr w:type="gramStart"/>
      <w:r>
        <w:t>я(</w:t>
      </w:r>
      <w:proofErr w:type="gramEnd"/>
      <w:r>
        <w:t>ий);</w:t>
      </w:r>
    </w:p>
    <w:p w:rsidR="00E32075" w:rsidRDefault="00E32075">
      <w:pPr>
        <w:pStyle w:val="ConsPlusNormal"/>
        <w:ind w:firstLine="540"/>
        <w:jc w:val="both"/>
      </w:pPr>
      <w:r>
        <w:t>2) не позднее 1 июня:</w:t>
      </w:r>
    </w:p>
    <w:p w:rsidR="00E32075" w:rsidRDefault="00E32075">
      <w:pPr>
        <w:pStyle w:val="ConsPlusNormal"/>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E32075" w:rsidRDefault="00E32075">
      <w:pPr>
        <w:pStyle w:val="ConsPlusNormal"/>
        <w:ind w:firstLine="540"/>
        <w:jc w:val="both"/>
      </w:pPr>
      <w:r>
        <w:t xml:space="preserve">б) исключен. - </w:t>
      </w:r>
      <w:hyperlink r:id="rId121" w:history="1">
        <w:r>
          <w:rPr>
            <w:color w:val="0000FF"/>
          </w:rPr>
          <w:t>Приказ</w:t>
        </w:r>
      </w:hyperlink>
      <w:r>
        <w:t xml:space="preserve"> Минобрнауки России от 29.07.2016 N 921;</w:t>
      </w:r>
    </w:p>
    <w:p w:rsidR="00E32075" w:rsidRDefault="00E32075">
      <w:pPr>
        <w:pStyle w:val="ConsPlusNormal"/>
        <w:ind w:firstLine="540"/>
        <w:jc w:val="both"/>
      </w:pPr>
      <w:r>
        <w:t xml:space="preserve">в) информация о количестве мест в общежитиях </w:t>
      </w:r>
      <w:proofErr w:type="gramStart"/>
      <w:r>
        <w:t>для</w:t>
      </w:r>
      <w:proofErr w:type="gramEnd"/>
      <w:r>
        <w:t xml:space="preserve"> иногородних поступающих;</w:t>
      </w:r>
    </w:p>
    <w:p w:rsidR="00E32075" w:rsidRDefault="00E32075">
      <w:pPr>
        <w:pStyle w:val="ConsPlusNormal"/>
        <w:ind w:firstLine="540"/>
        <w:jc w:val="both"/>
      </w:pPr>
      <w:r>
        <w:t>г) расписание вступительных испытаний (с указанием мест их проведения).</w:t>
      </w:r>
    </w:p>
    <w:p w:rsidR="00E32075" w:rsidRDefault="00E32075">
      <w:pPr>
        <w:pStyle w:val="ConsPlusNormal"/>
        <w:ind w:firstLine="540"/>
        <w:jc w:val="both"/>
      </w:pPr>
      <w:r>
        <w:t xml:space="preserve">49.1. Исключен. - </w:t>
      </w:r>
      <w:hyperlink r:id="rId122" w:history="1">
        <w:r>
          <w:rPr>
            <w:color w:val="0000FF"/>
          </w:rPr>
          <w:t>Приказ</w:t>
        </w:r>
      </w:hyperlink>
      <w:r>
        <w:t xml:space="preserve"> Минобрнауки России от 29.07.2016 N 921.</w:t>
      </w:r>
    </w:p>
    <w:p w:rsidR="00E32075" w:rsidRDefault="00E32075">
      <w:pPr>
        <w:pStyle w:val="ConsPlusNormal"/>
        <w:ind w:firstLine="540"/>
        <w:jc w:val="both"/>
      </w:pPr>
      <w: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E32075" w:rsidRDefault="00E32075">
      <w:pPr>
        <w:pStyle w:val="ConsPlusNormal"/>
        <w:ind w:firstLine="540"/>
        <w:jc w:val="both"/>
      </w:pPr>
      <w:r>
        <w:t>51.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E32075" w:rsidRDefault="00E32075">
      <w:pPr>
        <w:pStyle w:val="ConsPlusNormal"/>
        <w:ind w:firstLine="540"/>
        <w:jc w:val="both"/>
      </w:pPr>
      <w:r>
        <w:t>1) лиц, поступающих:</w:t>
      </w:r>
    </w:p>
    <w:p w:rsidR="00E32075" w:rsidRDefault="00E32075">
      <w:pPr>
        <w:pStyle w:val="ConsPlusNormal"/>
        <w:ind w:firstLine="540"/>
        <w:jc w:val="both"/>
      </w:pPr>
      <w:r>
        <w:t>а) на места в рамках контрольных цифр:</w:t>
      </w:r>
    </w:p>
    <w:p w:rsidR="00E32075" w:rsidRDefault="00E32075">
      <w:pPr>
        <w:pStyle w:val="ConsPlusNormal"/>
        <w:ind w:firstLine="540"/>
        <w:jc w:val="both"/>
      </w:pPr>
      <w:r>
        <w:t>на места в пределах особой квоты;</w:t>
      </w:r>
    </w:p>
    <w:p w:rsidR="00E32075" w:rsidRDefault="00E32075">
      <w:pPr>
        <w:pStyle w:val="ConsPlusNormal"/>
        <w:ind w:firstLine="540"/>
        <w:jc w:val="both"/>
      </w:pPr>
      <w:r>
        <w:t>на места в пределах целевой квоты;</w:t>
      </w:r>
    </w:p>
    <w:p w:rsidR="00E32075" w:rsidRDefault="00E32075">
      <w:pPr>
        <w:pStyle w:val="ConsPlusNormal"/>
        <w:ind w:firstLine="540"/>
        <w:jc w:val="both"/>
      </w:pPr>
      <w:r>
        <w:t>на основные места в рамках контрольных цифр;</w:t>
      </w:r>
    </w:p>
    <w:p w:rsidR="00E32075" w:rsidRDefault="00E32075">
      <w:pPr>
        <w:pStyle w:val="ConsPlusNormal"/>
        <w:ind w:firstLine="540"/>
        <w:jc w:val="both"/>
      </w:pPr>
      <w:r>
        <w:t>б) на места по договорам об оказании платных образовательных услуг;</w:t>
      </w:r>
    </w:p>
    <w:p w:rsidR="00E32075" w:rsidRDefault="00E32075">
      <w:pPr>
        <w:pStyle w:val="ConsPlusNormal"/>
        <w:ind w:firstLine="540"/>
        <w:jc w:val="both"/>
      </w:pPr>
      <w:r>
        <w:t>2) лиц, поступающих без вступительных испытаний.</w:t>
      </w:r>
    </w:p>
    <w:p w:rsidR="00E32075" w:rsidRDefault="00E32075">
      <w:pPr>
        <w:pStyle w:val="ConsPlusNormal"/>
        <w:ind w:firstLine="540"/>
        <w:jc w:val="both"/>
      </w:pPr>
      <w: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E32075" w:rsidRDefault="00E32075">
      <w:pPr>
        <w:pStyle w:val="ConsPlusNormal"/>
        <w:ind w:firstLine="540"/>
        <w:jc w:val="both"/>
      </w:pPr>
      <w:r>
        <w:t>Информация о количестве поданных заявлений о приеме и списки лиц, подавших документы, обновляются ежедневно.</w:t>
      </w:r>
    </w:p>
    <w:p w:rsidR="00E32075" w:rsidRDefault="00E32075">
      <w:pPr>
        <w:pStyle w:val="ConsPlusNormal"/>
        <w:jc w:val="both"/>
      </w:pPr>
    </w:p>
    <w:p w:rsidR="00E32075" w:rsidRDefault="00E32075">
      <w:pPr>
        <w:pStyle w:val="ConsPlusNormal"/>
        <w:jc w:val="center"/>
        <w:outlineLvl w:val="1"/>
      </w:pPr>
      <w:r>
        <w:t>VI. Прием документов, необходимых для поступления</w:t>
      </w:r>
    </w:p>
    <w:p w:rsidR="00E32075" w:rsidRDefault="00E32075">
      <w:pPr>
        <w:pStyle w:val="ConsPlusNormal"/>
        <w:jc w:val="both"/>
      </w:pPr>
    </w:p>
    <w:p w:rsidR="00E32075" w:rsidRDefault="00E32075">
      <w:pPr>
        <w:pStyle w:val="ConsPlusNormal"/>
        <w:ind w:firstLine="540"/>
        <w:jc w:val="both"/>
      </w:pPr>
      <w:bookmarkStart w:id="32" w:name="P387"/>
      <w:bookmarkEnd w:id="32"/>
      <w:r>
        <w:t xml:space="preserve">52. </w:t>
      </w:r>
      <w:proofErr w:type="gramStart"/>
      <w:r>
        <w:t>Поступающий</w:t>
      </w:r>
      <w:proofErr w:type="gramEnd"/>
      <w:r>
        <w:t xml:space="preserve">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w:t>
      </w:r>
      <w:proofErr w:type="gramStart"/>
      <w:r>
        <w:t>поступающий</w:t>
      </w:r>
      <w:proofErr w:type="gramEnd"/>
      <w:r>
        <w:t xml:space="preserve"> вправе участвовать в конкурсе не более чем по 3 специальностям и (или) направлениям подготовки.</w:t>
      </w:r>
    </w:p>
    <w:p w:rsidR="00E32075" w:rsidRDefault="00E32075">
      <w:pPr>
        <w:pStyle w:val="ConsPlusNormal"/>
        <w:ind w:firstLine="540"/>
        <w:jc w:val="both"/>
      </w:pPr>
      <w:r>
        <w:t xml:space="preserve">53. По каждой (каждому) из указанных в </w:t>
      </w:r>
      <w:hyperlink w:anchor="P387" w:history="1">
        <w:r>
          <w:rPr>
            <w:color w:val="0000FF"/>
          </w:rPr>
          <w:t>пункте 52</w:t>
        </w:r>
      </w:hyperlink>
      <w:r>
        <w:t xml:space="preserve"> Порядка специальностей и направлений подготовки в каждой из указанных в </w:t>
      </w:r>
      <w:hyperlink w:anchor="P387" w:history="1">
        <w:r>
          <w:rPr>
            <w:color w:val="0000FF"/>
          </w:rPr>
          <w:t>пункте 52</w:t>
        </w:r>
      </w:hyperlink>
      <w:r>
        <w:t xml:space="preserve"> Порядка организаций </w:t>
      </w:r>
      <w:proofErr w:type="gramStart"/>
      <w:r>
        <w:t>поступающий</w:t>
      </w:r>
      <w:proofErr w:type="gramEnd"/>
      <w:r>
        <w:t xml:space="preserve"> может одновременно подать заявление (заявления) о приеме для обучения по различным условиям поступления и (или) различным основаниям приема.</w:t>
      </w:r>
    </w:p>
    <w:p w:rsidR="00E32075" w:rsidRDefault="00E32075">
      <w:pPr>
        <w:pStyle w:val="ConsPlusNormal"/>
        <w:ind w:firstLine="540"/>
        <w:jc w:val="both"/>
      </w:pPr>
      <w:r>
        <w:t xml:space="preserve">54. При намерении одновременно поступать в организацию по различным условиям поступления и (или) различным основаниям приема </w:t>
      </w:r>
      <w:proofErr w:type="gramStart"/>
      <w:r>
        <w:t>поступающий</w:t>
      </w:r>
      <w:proofErr w:type="gramEnd"/>
      <w:r>
        <w:t xml:space="preserve">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E32075" w:rsidRDefault="00E32075">
      <w:pPr>
        <w:pStyle w:val="ConsPlusNormal"/>
        <w:ind w:firstLine="540"/>
        <w:jc w:val="both"/>
      </w:pPr>
      <w:bookmarkStart w:id="33" w:name="P390"/>
      <w:bookmarkEnd w:id="33"/>
      <w:r>
        <w:t xml:space="preserve">55. </w:t>
      </w:r>
      <w:proofErr w:type="gramStart"/>
      <w:r>
        <w:t xml:space="preserve">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w:t>
      </w:r>
      <w:r>
        <w:lastRenderedPageBreak/>
        <w:t>обусловливающих соответствующее особое право):</w:t>
      </w:r>
      <w:proofErr w:type="gramEnd"/>
    </w:p>
    <w:p w:rsidR="00E32075" w:rsidRDefault="00E32075">
      <w:pPr>
        <w:pStyle w:val="ConsPlusNormal"/>
        <w:ind w:firstLine="540"/>
        <w:jc w:val="both"/>
      </w:pPr>
      <w:r>
        <w:t xml:space="preserve">указанное в </w:t>
      </w:r>
      <w:hyperlink w:anchor="P225" w:history="1">
        <w:r>
          <w:rPr>
            <w:color w:val="0000FF"/>
          </w:rPr>
          <w:t>пункте 33</w:t>
        </w:r>
      </w:hyperlink>
      <w:r>
        <w:t xml:space="preserve"> Порядка право на прием без вступительных испытаний;</w:t>
      </w:r>
    </w:p>
    <w:p w:rsidR="00E32075" w:rsidRDefault="00E32075">
      <w:pPr>
        <w:pStyle w:val="ConsPlusNormal"/>
        <w:ind w:firstLine="540"/>
        <w:jc w:val="both"/>
      </w:pPr>
      <w:r>
        <w:t xml:space="preserve">указанное в </w:t>
      </w:r>
      <w:hyperlink w:anchor="P239" w:history="1">
        <w:r>
          <w:rPr>
            <w:color w:val="0000FF"/>
          </w:rPr>
          <w:t>пункте 34</w:t>
        </w:r>
      </w:hyperlink>
      <w:r>
        <w:t xml:space="preserve"> Порядка право на прием в пределах особой квоты;</w:t>
      </w:r>
    </w:p>
    <w:p w:rsidR="00E32075" w:rsidRDefault="00E32075">
      <w:pPr>
        <w:pStyle w:val="ConsPlusNormal"/>
        <w:ind w:firstLine="540"/>
        <w:jc w:val="both"/>
      </w:pPr>
      <w:r>
        <w:t xml:space="preserve">указанное в </w:t>
      </w:r>
      <w:hyperlink w:anchor="P278" w:history="1">
        <w:r>
          <w:rPr>
            <w:color w:val="0000FF"/>
          </w:rPr>
          <w:t>подпункте 1 пункта 37</w:t>
        </w:r>
      </w:hyperlink>
      <w:r>
        <w:t xml:space="preserve"> Порядка право на прием без вступительных испытаний.</w:t>
      </w:r>
    </w:p>
    <w:p w:rsidR="00E32075" w:rsidRDefault="00E32075">
      <w:pPr>
        <w:pStyle w:val="ConsPlusNormal"/>
        <w:ind w:firstLine="540"/>
        <w:jc w:val="both"/>
      </w:pPr>
      <w:r>
        <w:t xml:space="preserve">56. Каждое из особых прав, указанных в </w:t>
      </w:r>
      <w:hyperlink w:anchor="P390" w:history="1">
        <w:r>
          <w:rPr>
            <w:color w:val="0000FF"/>
          </w:rPr>
          <w:t>пункте 55</w:t>
        </w:r>
      </w:hyperlink>
      <w: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w:t>
      </w:r>
      <w:proofErr w:type="gramStart"/>
      <w:r>
        <w:t>обучение по</w:t>
      </w:r>
      <w:proofErr w:type="gramEnd"/>
      <w:r>
        <w:t xml:space="preserve"> различным условиям поступления и (или) различным основаниям приема.</w:t>
      </w:r>
    </w:p>
    <w:p w:rsidR="00E32075" w:rsidRDefault="00E32075">
      <w:pPr>
        <w:pStyle w:val="ConsPlusNormal"/>
        <w:ind w:firstLine="540"/>
        <w:jc w:val="both"/>
      </w:pPr>
      <w:r>
        <w:t xml:space="preserve">57. Одновременно с подачей заявления о приеме с использованием каждого из особых прав, указанных в </w:t>
      </w:r>
      <w:hyperlink w:anchor="P390" w:history="1">
        <w:r>
          <w:rPr>
            <w:color w:val="0000FF"/>
          </w:rPr>
          <w:t>пункте 55</w:t>
        </w:r>
      </w:hyperlink>
      <w:r>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w:t>
      </w:r>
      <w:proofErr w:type="gramStart"/>
      <w:r>
        <w:t>на те</w:t>
      </w:r>
      <w:proofErr w:type="gramEnd"/>
      <w:r>
        <w:t xml:space="preserve"> же и (или) другие образовательные программы, а также в другие организации высшего образования.</w:t>
      </w:r>
    </w:p>
    <w:p w:rsidR="00E32075" w:rsidRDefault="00E32075">
      <w:pPr>
        <w:pStyle w:val="ConsPlusNormal"/>
        <w:ind w:firstLine="540"/>
        <w:jc w:val="both"/>
      </w:pPr>
      <w:r>
        <w:t xml:space="preserve">58. </w:t>
      </w:r>
      <w:proofErr w:type="gramStart"/>
      <w:r>
        <w:t>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roofErr w:type="gramEnd"/>
    </w:p>
    <w:p w:rsidR="00E32075" w:rsidRDefault="00E32075">
      <w:pPr>
        <w:pStyle w:val="ConsPlusNormal"/>
        <w:ind w:firstLine="540"/>
        <w:jc w:val="both"/>
      </w:pPr>
      <w: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p w:rsidR="00E32075" w:rsidRDefault="00E32075">
      <w:pPr>
        <w:pStyle w:val="ConsPlusNormal"/>
        <w:jc w:val="both"/>
      </w:pPr>
      <w:r>
        <w:t xml:space="preserve">(в ред. </w:t>
      </w:r>
      <w:hyperlink r:id="rId123" w:history="1">
        <w:r>
          <w:rPr>
            <w:color w:val="0000FF"/>
          </w:rPr>
          <w:t>Приказа</w:t>
        </w:r>
      </w:hyperlink>
      <w:r>
        <w:t xml:space="preserve"> Минобрнауки России от 29.07.2016 N 921)</w:t>
      </w:r>
    </w:p>
    <w:p w:rsidR="00E32075" w:rsidRDefault="00E32075">
      <w:pPr>
        <w:pStyle w:val="ConsPlusNormal"/>
        <w:ind w:firstLine="540"/>
        <w:jc w:val="both"/>
      </w:pPr>
      <w:r>
        <w:t xml:space="preserve">При установлении нескольких общеобразовательных вступительных испытаний для использования права на 100 баллов это право предоставляется </w:t>
      </w:r>
      <w:proofErr w:type="gramStart"/>
      <w:r>
        <w:t>поступающим</w:t>
      </w:r>
      <w:proofErr w:type="gramEnd"/>
      <w:r>
        <w:t xml:space="preserve"> по одному испытанию по их выбору.</w:t>
      </w:r>
    </w:p>
    <w:p w:rsidR="00E32075" w:rsidRDefault="00E32075">
      <w:pPr>
        <w:pStyle w:val="ConsPlusNormal"/>
        <w:ind w:firstLine="540"/>
        <w:jc w:val="both"/>
      </w:pPr>
      <w: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E32075" w:rsidRDefault="00E32075">
      <w:pPr>
        <w:pStyle w:val="ConsPlusNormal"/>
        <w:ind w:firstLine="540"/>
        <w:jc w:val="both"/>
      </w:pPr>
      <w:r>
        <w:t xml:space="preserve">В рамках одного конкурса </w:t>
      </w:r>
      <w:proofErr w:type="gramStart"/>
      <w:r>
        <w:t>поступающий</w:t>
      </w:r>
      <w:proofErr w:type="gramEnd"/>
      <w:r>
        <w:t xml:space="preserve">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w:t>
      </w:r>
      <w:proofErr w:type="gramStart"/>
      <w:r>
        <w:t>поступающий</w:t>
      </w:r>
      <w:proofErr w:type="gramEnd"/>
      <w:r>
        <w:t xml:space="preserve"> может использовать одно и то же основание для получения одинаковых или различных прав на 100 баллов.</w:t>
      </w:r>
    </w:p>
    <w:p w:rsidR="00E32075" w:rsidRDefault="00E32075">
      <w:pPr>
        <w:pStyle w:val="ConsPlusNormal"/>
        <w:jc w:val="both"/>
      </w:pPr>
      <w:r>
        <w:t xml:space="preserve">(абзац введен </w:t>
      </w:r>
      <w:hyperlink r:id="rId124" w:history="1">
        <w:r>
          <w:rPr>
            <w:color w:val="0000FF"/>
          </w:rPr>
          <w:t>Приказом</w:t>
        </w:r>
      </w:hyperlink>
      <w:r>
        <w:t xml:space="preserve"> Минобрнауки России от 29.07.2016 N 921)</w:t>
      </w:r>
    </w:p>
    <w:p w:rsidR="00E32075" w:rsidRDefault="00E32075">
      <w:pPr>
        <w:pStyle w:val="ConsPlusNormal"/>
        <w:ind w:firstLine="540"/>
        <w:jc w:val="both"/>
      </w:pPr>
      <w:r>
        <w:t xml:space="preserve">59. Преимущество, указанное в </w:t>
      </w:r>
      <w:hyperlink w:anchor="P284" w:history="1">
        <w:r>
          <w:rPr>
            <w:color w:val="0000FF"/>
          </w:rPr>
          <w:t>пункте 38</w:t>
        </w:r>
      </w:hyperlink>
      <w:r>
        <w:t xml:space="preserve"> Порядка, используется в том же порядке, что и право на 100 баллов.</w:t>
      </w:r>
    </w:p>
    <w:p w:rsidR="00E32075" w:rsidRDefault="00E32075">
      <w:pPr>
        <w:pStyle w:val="ConsPlusNormal"/>
        <w:ind w:firstLine="540"/>
        <w:jc w:val="both"/>
      </w:pPr>
      <w: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E32075" w:rsidRDefault="00E32075">
      <w:pPr>
        <w:pStyle w:val="ConsPlusNormal"/>
        <w:ind w:firstLine="540"/>
        <w:jc w:val="both"/>
      </w:pPr>
      <w:bookmarkStart w:id="34" w:name="P405"/>
      <w:bookmarkEnd w:id="34"/>
      <w:r>
        <w:t>61. Документы, необходимые для поступления, представляются (направляются) в организацию одним из следующих способов:</w:t>
      </w:r>
    </w:p>
    <w:p w:rsidR="00E32075" w:rsidRDefault="00E32075">
      <w:pPr>
        <w:pStyle w:val="ConsPlusNormal"/>
        <w:ind w:firstLine="540"/>
        <w:jc w:val="both"/>
      </w:pPr>
      <w:bookmarkStart w:id="35" w:name="P406"/>
      <w:bookmarkEnd w:id="35"/>
      <w:r>
        <w:t>1) представляются в организацию лично поступающим (доверенным лицом), в том числе:</w:t>
      </w:r>
    </w:p>
    <w:p w:rsidR="00E32075" w:rsidRDefault="00E32075">
      <w:pPr>
        <w:pStyle w:val="ConsPlusNormal"/>
        <w:ind w:firstLine="540"/>
        <w:jc w:val="both"/>
      </w:pPr>
      <w:r>
        <w:t>по месту нахождения филиала;</w:t>
      </w:r>
    </w:p>
    <w:p w:rsidR="00E32075" w:rsidRDefault="00E32075">
      <w:pPr>
        <w:pStyle w:val="ConsPlusNormal"/>
        <w:ind w:firstLine="540"/>
        <w:jc w:val="both"/>
      </w:pPr>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E32075" w:rsidRDefault="00E32075">
      <w:pPr>
        <w:pStyle w:val="ConsPlusNormal"/>
        <w:ind w:firstLine="540"/>
        <w:jc w:val="both"/>
      </w:pPr>
      <w:r>
        <w:t>2) направляются в организацию через операторов почтовой связи общего пользования;</w:t>
      </w:r>
    </w:p>
    <w:p w:rsidR="00E32075" w:rsidRDefault="00E32075">
      <w:pPr>
        <w:pStyle w:val="ConsPlusNormal"/>
        <w:ind w:firstLine="540"/>
        <w:jc w:val="both"/>
      </w:pPr>
      <w: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E32075" w:rsidRDefault="00E32075">
      <w:pPr>
        <w:pStyle w:val="ConsPlusNormal"/>
        <w:ind w:firstLine="540"/>
        <w:jc w:val="both"/>
      </w:pPr>
      <w: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E32075" w:rsidRDefault="00E32075">
      <w:pPr>
        <w:pStyle w:val="ConsPlusNormal"/>
        <w:ind w:firstLine="540"/>
        <w:jc w:val="both"/>
      </w:pPr>
      <w:r>
        <w:t xml:space="preserve">63. В случае направления документов, необходимых для поступления, через операторов </w:t>
      </w:r>
      <w:r>
        <w:lastRenderedPageBreak/>
        <w:t>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E32075" w:rsidRDefault="00E32075">
      <w:pPr>
        <w:pStyle w:val="ConsPlusNormal"/>
        <w:ind w:firstLine="540"/>
        <w:jc w:val="both"/>
      </w:pPr>
      <w: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E32075" w:rsidRDefault="00E32075">
      <w:pPr>
        <w:pStyle w:val="ConsPlusNormal"/>
        <w:ind w:firstLine="540"/>
        <w:jc w:val="both"/>
      </w:pPr>
      <w:r>
        <w:t xml:space="preserve">65. В заявлении о приеме </w:t>
      </w:r>
      <w:proofErr w:type="gramStart"/>
      <w:r>
        <w:t>поступающий</w:t>
      </w:r>
      <w:proofErr w:type="gramEnd"/>
      <w:r>
        <w:t xml:space="preserve"> указывает следующие сведения:</w:t>
      </w:r>
    </w:p>
    <w:p w:rsidR="00E32075" w:rsidRDefault="00E32075">
      <w:pPr>
        <w:pStyle w:val="ConsPlusNormal"/>
        <w:ind w:firstLine="540"/>
        <w:jc w:val="both"/>
      </w:pPr>
      <w:r>
        <w:t>1) фамилию, имя, отчество (при наличии);</w:t>
      </w:r>
    </w:p>
    <w:p w:rsidR="00E32075" w:rsidRDefault="00E32075">
      <w:pPr>
        <w:pStyle w:val="ConsPlusNormal"/>
        <w:ind w:firstLine="540"/>
        <w:jc w:val="both"/>
      </w:pPr>
      <w:r>
        <w:t>2) дату рождения;</w:t>
      </w:r>
    </w:p>
    <w:p w:rsidR="00E32075" w:rsidRDefault="00E32075">
      <w:pPr>
        <w:pStyle w:val="ConsPlusNormal"/>
        <w:ind w:firstLine="540"/>
        <w:jc w:val="both"/>
      </w:pPr>
      <w:r>
        <w:t>3) сведения о гражданстве (отсутствии гражданства);</w:t>
      </w:r>
    </w:p>
    <w:p w:rsidR="00E32075" w:rsidRDefault="00E32075">
      <w:pPr>
        <w:pStyle w:val="ConsPlusNormal"/>
        <w:ind w:firstLine="540"/>
        <w:jc w:val="both"/>
      </w:pPr>
      <w:r>
        <w:t>4) реквизиты документа, удостоверяющего личность (в том числе указание, когда и кем выдан документ);</w:t>
      </w:r>
    </w:p>
    <w:p w:rsidR="00E32075" w:rsidRDefault="00E32075">
      <w:pPr>
        <w:pStyle w:val="ConsPlusNormal"/>
        <w:ind w:firstLine="540"/>
        <w:jc w:val="both"/>
      </w:pPr>
      <w:r>
        <w:t xml:space="preserve">5) при поступлении на обучение в соответствии с особенностями, установленными Порядком для приема на обучение лиц, указанных в </w:t>
      </w:r>
      <w:hyperlink r:id="rId125" w:history="1">
        <w:r>
          <w:rPr>
            <w:color w:val="0000FF"/>
          </w:rPr>
          <w:t>части 3.1 статьи 5</w:t>
        </w:r>
      </w:hyperlink>
      <w:r>
        <w:t xml:space="preserve"> или </w:t>
      </w:r>
      <w:hyperlink r:id="rId126" w:history="1">
        <w:r>
          <w:rPr>
            <w:color w:val="0000FF"/>
          </w:rPr>
          <w:t>статье 6</w:t>
        </w:r>
      </w:hyperlink>
      <w:r>
        <w:t xml:space="preserve"> Федерального закона N 84-ФЗ, - сведения о том, что поступающий относится к числу таких лиц;</w:t>
      </w:r>
    </w:p>
    <w:p w:rsidR="00E32075" w:rsidRDefault="00E32075">
      <w:pPr>
        <w:pStyle w:val="ConsPlusNormal"/>
        <w:jc w:val="both"/>
      </w:pPr>
      <w:r>
        <w:t xml:space="preserve">(в ред. Приказов Минобрнауки России от 30.11.2015 </w:t>
      </w:r>
      <w:hyperlink r:id="rId127" w:history="1">
        <w:r>
          <w:rPr>
            <w:color w:val="0000FF"/>
          </w:rPr>
          <w:t>N 1387</w:t>
        </w:r>
      </w:hyperlink>
      <w:r>
        <w:t xml:space="preserve">, от 29.07.2016 </w:t>
      </w:r>
      <w:hyperlink r:id="rId128" w:history="1">
        <w:r>
          <w:rPr>
            <w:color w:val="0000FF"/>
          </w:rPr>
          <w:t>N 921</w:t>
        </w:r>
      </w:hyperlink>
      <w:r>
        <w:t>)</w:t>
      </w:r>
    </w:p>
    <w:p w:rsidR="00E32075" w:rsidRDefault="00E32075">
      <w:pPr>
        <w:pStyle w:val="ConsPlusNormal"/>
        <w:ind w:firstLine="540"/>
        <w:jc w:val="both"/>
      </w:pPr>
      <w:r>
        <w:t xml:space="preserve">6) сведения об образовании и документе установленного образца, отвечающем требованиям, указанным в </w:t>
      </w:r>
      <w:hyperlink w:anchor="P56" w:history="1">
        <w:r>
          <w:rPr>
            <w:color w:val="0000FF"/>
          </w:rPr>
          <w:t>пункте 5</w:t>
        </w:r>
      </w:hyperlink>
      <w:r>
        <w:t xml:space="preserve"> Порядка;</w:t>
      </w:r>
    </w:p>
    <w:p w:rsidR="00E32075" w:rsidRDefault="00E32075">
      <w:pPr>
        <w:pStyle w:val="ConsPlusNormal"/>
        <w:ind w:firstLine="540"/>
        <w:jc w:val="both"/>
      </w:pPr>
      <w:r>
        <w:t>7) условия поступления на обучение и основания приема;</w:t>
      </w:r>
    </w:p>
    <w:p w:rsidR="00E32075" w:rsidRDefault="00E32075">
      <w:pPr>
        <w:pStyle w:val="ConsPlusNormal"/>
        <w:ind w:firstLine="540"/>
        <w:jc w:val="both"/>
      </w:pPr>
      <w:proofErr w:type="gramStart"/>
      <w:r>
        <w:t>8)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roofErr w:type="gramEnd"/>
    </w:p>
    <w:p w:rsidR="00E32075" w:rsidRDefault="00E32075">
      <w:pPr>
        <w:pStyle w:val="ConsPlusNormal"/>
        <w:ind w:firstLine="540"/>
        <w:jc w:val="both"/>
      </w:pPr>
      <w:r>
        <w:t xml:space="preserve">9) при поступлении на </w:t>
      </w:r>
      <w:proofErr w:type="gramStart"/>
      <w:r>
        <w:t>обучение по программам</w:t>
      </w:r>
      <w:proofErr w:type="gramEnd"/>
      <w:r>
        <w:t xml:space="preserve">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E32075" w:rsidRDefault="00E32075">
      <w:pPr>
        <w:pStyle w:val="ConsPlusNormal"/>
        <w:ind w:firstLine="540"/>
        <w:jc w:val="both"/>
      </w:pPr>
      <w:r>
        <w:t xml:space="preserve">10) при поступлении на </w:t>
      </w:r>
      <w:proofErr w:type="gramStart"/>
      <w:r>
        <w:t>обучение по программам</w:t>
      </w:r>
      <w:proofErr w:type="gramEnd"/>
      <w:r>
        <w:t xml:space="preserve">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E32075" w:rsidRDefault="00E32075">
      <w:pPr>
        <w:pStyle w:val="ConsPlusNormal"/>
        <w:ind w:firstLine="540"/>
        <w:jc w:val="both"/>
      </w:pPr>
      <w:r>
        <w:t>11) язык, на котором поступающий намерен сдавать каждое вступительное испытание, проводимое организацией самостоятельно, по которому организация установила возможность сдачи на различных языках;</w:t>
      </w:r>
    </w:p>
    <w:p w:rsidR="00E32075" w:rsidRDefault="00E32075">
      <w:pPr>
        <w:pStyle w:val="ConsPlusNormal"/>
        <w:jc w:val="both"/>
      </w:pPr>
      <w:r>
        <w:t xml:space="preserve">(пп. 11 в ред. </w:t>
      </w:r>
      <w:hyperlink r:id="rId129" w:history="1">
        <w:r>
          <w:rPr>
            <w:color w:val="0000FF"/>
          </w:rPr>
          <w:t>Приказа</w:t>
        </w:r>
      </w:hyperlink>
      <w:r>
        <w:t xml:space="preserve"> Минобрнауки России от 29.07.2016 N 921)</w:t>
      </w:r>
    </w:p>
    <w:p w:rsidR="00E32075" w:rsidRDefault="00E32075">
      <w:pPr>
        <w:pStyle w:val="ConsPlusNormal"/>
        <w:ind w:firstLine="540"/>
        <w:jc w:val="both"/>
      </w:pPr>
      <w:proofErr w:type="gramStart"/>
      <w: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roofErr w:type="gramEnd"/>
    </w:p>
    <w:p w:rsidR="00E32075" w:rsidRDefault="00E32075">
      <w:pPr>
        <w:pStyle w:val="ConsPlusNormal"/>
        <w:ind w:firstLine="540"/>
        <w:jc w:val="both"/>
      </w:pPr>
      <w:r>
        <w:t>13) сведения о намерении сдавать вступительные испытания с использованием дистанционных технологий и месте их сдачи;</w:t>
      </w:r>
    </w:p>
    <w:p w:rsidR="00E32075" w:rsidRDefault="00E32075">
      <w:pPr>
        <w:pStyle w:val="ConsPlusNormal"/>
        <w:ind w:firstLine="540"/>
        <w:jc w:val="both"/>
      </w:pPr>
      <w:proofErr w:type="gramStart"/>
      <w:r>
        <w:t>14) сведения о наличии или отсутствии у поступающего индивидуальных достижений (при наличии - с указанием сведений о них);</w:t>
      </w:r>
      <w:proofErr w:type="gramEnd"/>
    </w:p>
    <w:p w:rsidR="00E32075" w:rsidRDefault="00E32075">
      <w:pPr>
        <w:pStyle w:val="ConsPlusNormal"/>
        <w:ind w:firstLine="540"/>
        <w:jc w:val="both"/>
      </w:pPr>
      <w:r>
        <w:t>15) сведения о наличии или отсутствии у поступающего потребности в предоставлении места для проживания в общежитии в период обучения;</w:t>
      </w:r>
    </w:p>
    <w:p w:rsidR="00E32075" w:rsidRDefault="00E32075">
      <w:pPr>
        <w:pStyle w:val="ConsPlusNormal"/>
        <w:ind w:firstLine="540"/>
        <w:jc w:val="both"/>
      </w:pPr>
      <w:r>
        <w:t xml:space="preserve">16) почтовый адрес и (или) электронный адрес (по желанию </w:t>
      </w:r>
      <w:proofErr w:type="gramStart"/>
      <w:r>
        <w:t>поступающего</w:t>
      </w:r>
      <w:proofErr w:type="gramEnd"/>
      <w:r>
        <w:t>);</w:t>
      </w:r>
    </w:p>
    <w:p w:rsidR="00E32075" w:rsidRDefault="00E32075">
      <w:pPr>
        <w:pStyle w:val="ConsPlusNormal"/>
        <w:ind w:firstLine="540"/>
        <w:jc w:val="both"/>
      </w:pPr>
      <w:r>
        <w:t>17) способ возврата поданных документов (в случае непоступления на обучение и в иных случаях, установленных Порядком).</w:t>
      </w:r>
    </w:p>
    <w:p w:rsidR="00E32075" w:rsidRDefault="00E32075">
      <w:pPr>
        <w:pStyle w:val="ConsPlusNormal"/>
        <w:jc w:val="both"/>
      </w:pPr>
      <w:r>
        <w:t xml:space="preserve">(пп. 17 в ред. </w:t>
      </w:r>
      <w:hyperlink r:id="rId130" w:history="1">
        <w:r>
          <w:rPr>
            <w:color w:val="0000FF"/>
          </w:rPr>
          <w:t>Приказа</w:t>
        </w:r>
      </w:hyperlink>
      <w:r>
        <w:t xml:space="preserve"> Минобрнауки России от 29.07.2016 N 921)</w:t>
      </w:r>
    </w:p>
    <w:p w:rsidR="00E32075" w:rsidRDefault="00E32075">
      <w:pPr>
        <w:pStyle w:val="ConsPlusNormal"/>
        <w:ind w:firstLine="540"/>
        <w:jc w:val="both"/>
      </w:pPr>
      <w:bookmarkStart w:id="36" w:name="P435"/>
      <w:bookmarkEnd w:id="36"/>
      <w:r>
        <w:t xml:space="preserve">66. В заявлении о приеме фиксируются с заверением личной подписью </w:t>
      </w:r>
      <w:proofErr w:type="gramStart"/>
      <w:r>
        <w:t>поступающего</w:t>
      </w:r>
      <w:proofErr w:type="gramEnd"/>
      <w:r>
        <w:t xml:space="preserve"> следующие факты:</w:t>
      </w:r>
    </w:p>
    <w:p w:rsidR="00E32075" w:rsidRDefault="00E32075">
      <w:pPr>
        <w:pStyle w:val="ConsPlusNormal"/>
        <w:ind w:firstLine="540"/>
        <w:jc w:val="both"/>
      </w:pPr>
      <w:r>
        <w:t>1) ознакомление поступающего (в том числе через информационные системы общего пользования):</w:t>
      </w:r>
    </w:p>
    <w:p w:rsidR="00E32075" w:rsidRDefault="00E32075">
      <w:pPr>
        <w:pStyle w:val="ConsPlusNormal"/>
        <w:ind w:firstLine="540"/>
        <w:jc w:val="both"/>
      </w:pPr>
      <w:r>
        <w:t>с копией лицензии на осуществление образовательной деятельности (с приложением);</w:t>
      </w:r>
    </w:p>
    <w:p w:rsidR="00E32075" w:rsidRDefault="00E32075">
      <w:pPr>
        <w:pStyle w:val="ConsPlusNormal"/>
        <w:ind w:firstLine="540"/>
        <w:jc w:val="both"/>
      </w:pPr>
      <w:r>
        <w:t xml:space="preserve">с копией свидетельства о государственной аккредитации (с приложением) или с </w:t>
      </w:r>
      <w:r>
        <w:lastRenderedPageBreak/>
        <w:t>информацией об отсутствии указанного свидетельства;</w:t>
      </w:r>
    </w:p>
    <w:p w:rsidR="00E32075" w:rsidRDefault="00E32075">
      <w:pPr>
        <w:pStyle w:val="ConsPlusNormal"/>
        <w:ind w:firstLine="540"/>
        <w:jc w:val="both"/>
      </w:pPr>
      <w:r>
        <w:t xml:space="preserve">с информацией о предоставляемых поступающим особых </w:t>
      </w:r>
      <w:proofErr w:type="gramStart"/>
      <w:r>
        <w:t>правах</w:t>
      </w:r>
      <w:proofErr w:type="gramEnd"/>
      <w:r>
        <w:t xml:space="preserve"> и преимуществах при приеме на обучение по программам бакалавриата и программам специалитета;</w:t>
      </w:r>
    </w:p>
    <w:p w:rsidR="00E32075" w:rsidRDefault="00E32075">
      <w:pPr>
        <w:pStyle w:val="ConsPlusNormal"/>
        <w:ind w:firstLine="540"/>
        <w:jc w:val="both"/>
      </w:pPr>
      <w:r>
        <w:t>с датами завершения приема заявлений о согласии на зачисление;</w:t>
      </w:r>
    </w:p>
    <w:p w:rsidR="00E32075" w:rsidRDefault="00E32075">
      <w:pPr>
        <w:pStyle w:val="ConsPlusNormal"/>
        <w:ind w:firstLine="540"/>
        <w:jc w:val="both"/>
      </w:pPr>
      <w:r>
        <w:t>с правилами приема, утвержденными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E32075" w:rsidRDefault="00E32075">
      <w:pPr>
        <w:pStyle w:val="ConsPlusNormal"/>
        <w:jc w:val="both"/>
      </w:pPr>
      <w:r>
        <w:t xml:space="preserve">(в ред. </w:t>
      </w:r>
      <w:hyperlink r:id="rId131" w:history="1">
        <w:r>
          <w:rPr>
            <w:color w:val="0000FF"/>
          </w:rPr>
          <w:t>Приказа</w:t>
        </w:r>
      </w:hyperlink>
      <w:r>
        <w:t xml:space="preserve"> Минобрнауки России от 29.07.2016 N 921)</w:t>
      </w:r>
    </w:p>
    <w:p w:rsidR="00E32075" w:rsidRDefault="00E32075">
      <w:pPr>
        <w:pStyle w:val="ConsPlusNormal"/>
        <w:ind w:firstLine="540"/>
        <w:jc w:val="both"/>
      </w:pPr>
      <w:r>
        <w:t>2) согласие поступающего на обработку его персональных данных;</w:t>
      </w:r>
    </w:p>
    <w:p w:rsidR="00E32075" w:rsidRDefault="00E32075">
      <w:pPr>
        <w:pStyle w:val="ConsPlusNormal"/>
        <w:ind w:firstLine="540"/>
        <w:jc w:val="both"/>
      </w:pPr>
      <w: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E32075" w:rsidRDefault="00E32075">
      <w:pPr>
        <w:pStyle w:val="ConsPlusNormal"/>
        <w:ind w:firstLine="540"/>
        <w:jc w:val="both"/>
      </w:pPr>
      <w:r>
        <w:t>4) при поступлении на обучение на места в рамках контрольных цифр:</w:t>
      </w:r>
    </w:p>
    <w:p w:rsidR="00E32075" w:rsidRDefault="00E32075">
      <w:pPr>
        <w:pStyle w:val="ConsPlusNormal"/>
        <w:ind w:firstLine="540"/>
        <w:jc w:val="both"/>
      </w:pPr>
      <w:r>
        <w:t xml:space="preserve">при поступлении на </w:t>
      </w:r>
      <w:proofErr w:type="gramStart"/>
      <w:r>
        <w:t>обучение по программам</w:t>
      </w:r>
      <w:proofErr w:type="gramEnd"/>
      <w:r>
        <w:t xml:space="preserve"> бакалавриата, программам специалитета - отсутствие у поступающего диплома бакалавра, диплома специалиста, диплома магистра;</w:t>
      </w:r>
    </w:p>
    <w:p w:rsidR="00E32075" w:rsidRDefault="00E32075">
      <w:pPr>
        <w:pStyle w:val="ConsPlusNormal"/>
        <w:ind w:firstLine="540"/>
        <w:jc w:val="both"/>
      </w:pPr>
      <w:r>
        <w:t xml:space="preserve">при поступлении на обучение по программам магистратуры - отсутствие у поступающего диплома специалиста, диплома магистра, за исключением </w:t>
      </w:r>
      <w:proofErr w:type="gramStart"/>
      <w:r>
        <w:t>поступающих</w:t>
      </w:r>
      <w:proofErr w:type="gramEnd"/>
      <w:r>
        <w:t>, имеющих высшее профессиональное образование, подтверждаемое присвоением им квалификации "дипломированный специалист" &lt;1&gt;;</w:t>
      </w:r>
    </w:p>
    <w:p w:rsidR="00E32075" w:rsidRDefault="00E32075">
      <w:pPr>
        <w:pStyle w:val="ConsPlusNormal"/>
        <w:ind w:firstLine="540"/>
        <w:jc w:val="both"/>
      </w:pPr>
      <w:r>
        <w:t>--------------------------------</w:t>
      </w:r>
    </w:p>
    <w:p w:rsidR="00E32075" w:rsidRDefault="00E32075">
      <w:pPr>
        <w:pStyle w:val="ConsPlusNormal"/>
        <w:ind w:firstLine="540"/>
        <w:jc w:val="both"/>
      </w:pPr>
      <w:r>
        <w:t>&lt;1</w:t>
      </w:r>
      <w:proofErr w:type="gramStart"/>
      <w:r>
        <w:t>&gt; С</w:t>
      </w:r>
      <w:proofErr w:type="gramEnd"/>
      <w:r>
        <w:t xml:space="preserve">м. </w:t>
      </w:r>
      <w:hyperlink r:id="rId132" w:history="1">
        <w:r>
          <w:rPr>
            <w:color w:val="0000FF"/>
          </w:rPr>
          <w:t>часть 15 статьи 108</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 xml:space="preserve">5) при поступлении на </w:t>
      </w:r>
      <w:proofErr w:type="gramStart"/>
      <w:r>
        <w:t>обучение по программам</w:t>
      </w:r>
      <w:proofErr w:type="gramEnd"/>
      <w:r>
        <w:t xml:space="preserve"> бакалавриата и программам специалитета:</w:t>
      </w:r>
    </w:p>
    <w:p w:rsidR="00E32075" w:rsidRDefault="00E32075">
      <w:pPr>
        <w:pStyle w:val="ConsPlusNormal"/>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E32075" w:rsidRDefault="00E32075">
      <w:pPr>
        <w:pStyle w:val="ConsPlusNormal"/>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E32075" w:rsidRDefault="00E32075">
      <w:pPr>
        <w:pStyle w:val="ConsPlusNormal"/>
        <w:ind w:firstLine="540"/>
        <w:jc w:val="both"/>
      </w:pPr>
      <w:r>
        <w:t xml:space="preserve">6) при поступлении на </w:t>
      </w:r>
      <w:proofErr w:type="gramStart"/>
      <w:r>
        <w:t>обучение по программам</w:t>
      </w:r>
      <w:proofErr w:type="gramEnd"/>
      <w:r>
        <w:t xml:space="preserve"> бакалавриата и программам специалитета на места в рамках контрольных цифр на основании особых прав, указанных в </w:t>
      </w:r>
      <w:hyperlink w:anchor="P225" w:history="1">
        <w:r>
          <w:rPr>
            <w:color w:val="0000FF"/>
          </w:rPr>
          <w:t>пунктах 33</w:t>
        </w:r>
      </w:hyperlink>
      <w:r>
        <w:t xml:space="preserve"> и </w:t>
      </w:r>
      <w:hyperlink w:anchor="P239" w:history="1">
        <w:r>
          <w:rPr>
            <w:color w:val="0000FF"/>
          </w:rPr>
          <w:t>34</w:t>
        </w:r>
      </w:hyperlink>
      <w:r>
        <w:t xml:space="preserve"> Порядка и в </w:t>
      </w:r>
      <w:hyperlink w:anchor="P278" w:history="1">
        <w:r>
          <w:rPr>
            <w:color w:val="0000FF"/>
          </w:rPr>
          <w:t>подпункте 1 пункта 37</w:t>
        </w:r>
      </w:hyperlink>
      <w:r>
        <w:t xml:space="preserve"> Порядка:</w:t>
      </w:r>
    </w:p>
    <w:p w:rsidR="00E32075" w:rsidRDefault="00E32075">
      <w:pPr>
        <w:pStyle w:val="ConsPlusNormal"/>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E32075" w:rsidRDefault="00E32075">
      <w:pPr>
        <w:pStyle w:val="ConsPlusNormal"/>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E32075" w:rsidRDefault="00E32075">
      <w:pPr>
        <w:pStyle w:val="ConsPlusNormal"/>
        <w:ind w:firstLine="540"/>
        <w:jc w:val="both"/>
      </w:pPr>
      <w:r>
        <w:t xml:space="preserve">7) если </w:t>
      </w:r>
      <w:proofErr w:type="gramStart"/>
      <w:r>
        <w:t>поступающий</w:t>
      </w:r>
      <w:proofErr w:type="gramEnd"/>
      <w:r>
        <w:t xml:space="preserve"> при подаче документов не представил документы, которые представляются согласно </w:t>
      </w:r>
      <w:hyperlink w:anchor="P509" w:history="1">
        <w:r>
          <w:rPr>
            <w:color w:val="0000FF"/>
          </w:rPr>
          <w:t>пункту 72.1</w:t>
        </w:r>
      </w:hyperlink>
      <w:r>
        <w:t xml:space="preserve"> Порядка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E32075" w:rsidRDefault="00E32075">
      <w:pPr>
        <w:pStyle w:val="ConsPlusNormal"/>
        <w:jc w:val="both"/>
      </w:pPr>
      <w:r>
        <w:t xml:space="preserve">(пп. 7 </w:t>
      </w:r>
      <w:proofErr w:type="gramStart"/>
      <w:r>
        <w:t>введен</w:t>
      </w:r>
      <w:proofErr w:type="gramEnd"/>
      <w:r>
        <w:t xml:space="preserve"> </w:t>
      </w:r>
      <w:hyperlink r:id="rId133" w:history="1">
        <w:r>
          <w:rPr>
            <w:color w:val="0000FF"/>
          </w:rPr>
          <w:t>Приказом</w:t>
        </w:r>
      </w:hyperlink>
      <w:r>
        <w:t xml:space="preserve"> Минобрнауки России от 29.07.2016 N 921)</w:t>
      </w:r>
    </w:p>
    <w:p w:rsidR="00E32075" w:rsidRDefault="00E32075">
      <w:pPr>
        <w:pStyle w:val="ConsPlusNormal"/>
        <w:ind w:firstLine="540"/>
        <w:jc w:val="both"/>
      </w:pPr>
      <w:r>
        <w:t xml:space="preserve">67. В случае подачи документов, необходимых для поступления, в соответствии с </w:t>
      </w:r>
      <w:hyperlink w:anchor="P406" w:history="1">
        <w:r>
          <w:rPr>
            <w:color w:val="0000FF"/>
          </w:rPr>
          <w:t>подпунктом 1 пункта 61</w:t>
        </w:r>
      </w:hyperlink>
      <w:r>
        <w:t xml:space="preserve"> Порядка заявление о приеме и факты, фиксируемые в нем в соответствии с </w:t>
      </w:r>
      <w:hyperlink w:anchor="P435" w:history="1">
        <w:r>
          <w:rPr>
            <w:color w:val="0000FF"/>
          </w:rPr>
          <w:t>пунктом 66</w:t>
        </w:r>
      </w:hyperlink>
      <w:r>
        <w:t xml:space="preserve"> Порядка, заверяются личной подписью поступающего (доверенного лица).</w:t>
      </w:r>
    </w:p>
    <w:p w:rsidR="00E32075" w:rsidRDefault="00E32075">
      <w:pPr>
        <w:pStyle w:val="ConsPlusNormal"/>
        <w:ind w:firstLine="540"/>
        <w:jc w:val="both"/>
      </w:pPr>
      <w:bookmarkStart w:id="37" w:name="P460"/>
      <w:bookmarkEnd w:id="37"/>
      <w:r>
        <w:t xml:space="preserve">68. При подаче заявления о приеме </w:t>
      </w:r>
      <w:proofErr w:type="gramStart"/>
      <w:r>
        <w:t>поступающий</w:t>
      </w:r>
      <w:proofErr w:type="gramEnd"/>
      <w:r>
        <w:t xml:space="preserve"> представляет:</w:t>
      </w:r>
    </w:p>
    <w:p w:rsidR="00E32075" w:rsidRDefault="00E32075">
      <w:pPr>
        <w:pStyle w:val="ConsPlusNormal"/>
        <w:ind w:firstLine="540"/>
        <w:jc w:val="both"/>
      </w:pPr>
      <w:bookmarkStart w:id="38" w:name="P461"/>
      <w:bookmarkEnd w:id="38"/>
      <w:r>
        <w:t xml:space="preserve">1) </w:t>
      </w:r>
      <w:hyperlink r:id="rId134" w:history="1">
        <w:r>
          <w:rPr>
            <w:color w:val="0000FF"/>
          </w:rPr>
          <w:t>документ</w:t>
        </w:r>
      </w:hyperlink>
      <w:r>
        <w:t xml:space="preserve"> (документы), удостоверяющий личность, гражданство;</w:t>
      </w:r>
    </w:p>
    <w:p w:rsidR="00E32075" w:rsidRDefault="00E32075">
      <w:pPr>
        <w:pStyle w:val="ConsPlusNormal"/>
        <w:ind w:firstLine="540"/>
        <w:jc w:val="both"/>
      </w:pPr>
      <w:proofErr w:type="gramStart"/>
      <w:r>
        <w:t xml:space="preserve">2) при поступлении на обучение в соответствии с особенностями, установленными Порядком для приема на обучение лиц, указанных в </w:t>
      </w:r>
      <w:hyperlink r:id="rId135" w:history="1">
        <w:r>
          <w:rPr>
            <w:color w:val="0000FF"/>
          </w:rPr>
          <w:t>части 3.1 статьи 5</w:t>
        </w:r>
      </w:hyperlink>
      <w:r>
        <w:t xml:space="preserve"> или </w:t>
      </w:r>
      <w:hyperlink r:id="rId136" w:history="1">
        <w:r>
          <w:rPr>
            <w:color w:val="0000FF"/>
          </w:rPr>
          <w:t>статье 6</w:t>
        </w:r>
      </w:hyperlink>
      <w:r>
        <w:t xml:space="preserve"> Федерального закона N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w:t>
      </w:r>
      <w:hyperlink r:id="rId137" w:history="1">
        <w:r>
          <w:rPr>
            <w:color w:val="0000FF"/>
          </w:rPr>
          <w:t>законом</w:t>
        </w:r>
      </w:hyperlink>
      <w:r>
        <w:t xml:space="preserve"> от 21 марта 2014 г. N 6-ФКЗ "О принятии в</w:t>
      </w:r>
      <w:proofErr w:type="gramEnd"/>
      <w:r>
        <w:t xml:space="preserve"> </w:t>
      </w:r>
      <w:proofErr w:type="gramStart"/>
      <w:r>
        <w:t>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1 - 3; 2016, N 1, ст. 1;</w:t>
      </w:r>
      <w:proofErr w:type="gramEnd"/>
      <w:r>
        <w:t xml:space="preserve"> </w:t>
      </w:r>
      <w:proofErr w:type="gramStart"/>
      <w:r>
        <w:t>N 26, ст. 3848) и (или) Федеральным законом N 84-ФЗ;</w:t>
      </w:r>
      <w:proofErr w:type="gramEnd"/>
    </w:p>
    <w:p w:rsidR="00E32075" w:rsidRDefault="00E32075">
      <w:pPr>
        <w:pStyle w:val="ConsPlusNormal"/>
        <w:jc w:val="both"/>
      </w:pPr>
      <w:r>
        <w:lastRenderedPageBreak/>
        <w:t xml:space="preserve">(пп. 2 в ред. </w:t>
      </w:r>
      <w:hyperlink r:id="rId138" w:history="1">
        <w:r>
          <w:rPr>
            <w:color w:val="0000FF"/>
          </w:rPr>
          <w:t>Приказа</w:t>
        </w:r>
      </w:hyperlink>
      <w:r>
        <w:t xml:space="preserve"> Минобрнауки России от 29.07.2016 N 921)</w:t>
      </w:r>
    </w:p>
    <w:p w:rsidR="00E32075" w:rsidRDefault="00E32075">
      <w:pPr>
        <w:pStyle w:val="ConsPlusNormal"/>
        <w:ind w:firstLine="540"/>
        <w:jc w:val="both"/>
      </w:pPr>
      <w:proofErr w:type="gramStart"/>
      <w:r>
        <w:t xml:space="preserve">3) документ установленного образца, отвечающий требованиям, указанным в </w:t>
      </w:r>
      <w:hyperlink w:anchor="P56" w:history="1">
        <w:r>
          <w:rPr>
            <w:color w:val="0000FF"/>
          </w:rPr>
          <w:t>пункте 5</w:t>
        </w:r>
      </w:hyperlink>
      <w:r>
        <w:t xml:space="preserve"> Порядка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roofErr w:type="gramEnd"/>
    </w:p>
    <w:p w:rsidR="00E32075" w:rsidRDefault="00E32075">
      <w:pPr>
        <w:pStyle w:val="ConsPlusNormal"/>
        <w:ind w:firstLine="540"/>
        <w:jc w:val="both"/>
      </w:pPr>
      <w: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E32075" w:rsidRDefault="00E32075">
      <w:pPr>
        <w:pStyle w:val="ConsPlusNormal"/>
        <w:jc w:val="both"/>
      </w:pPr>
      <w:r>
        <w:t xml:space="preserve">(в ред. </w:t>
      </w:r>
      <w:hyperlink r:id="rId139" w:history="1">
        <w:r>
          <w:rPr>
            <w:color w:val="0000FF"/>
          </w:rPr>
          <w:t>Приказа</w:t>
        </w:r>
      </w:hyperlink>
      <w:r>
        <w:t xml:space="preserve"> Минобрнауки России от 29.07.2016 N 921)</w:t>
      </w:r>
    </w:p>
    <w:p w:rsidR="00E32075" w:rsidRDefault="00E32075">
      <w:pPr>
        <w:pStyle w:val="ConsPlusNormal"/>
        <w:ind w:firstLine="540"/>
        <w:jc w:val="both"/>
      </w:pPr>
      <w:r>
        <w:t xml:space="preserve">при представлении документа иностранного государства об образовании, которое соответствует </w:t>
      </w:r>
      <w:hyperlink r:id="rId140" w:history="1">
        <w:r>
          <w:rPr>
            <w:color w:val="0000FF"/>
          </w:rPr>
          <w:t>части 3 статьи 107</w:t>
        </w:r>
      </w:hyperlink>
      <w:r>
        <w:t xml:space="preserve"> Федерального закона N 273-ФЗ;</w:t>
      </w:r>
    </w:p>
    <w:p w:rsidR="00E32075" w:rsidRDefault="00E32075">
      <w:pPr>
        <w:pStyle w:val="ConsPlusNormal"/>
        <w:ind w:firstLine="540"/>
        <w:jc w:val="both"/>
      </w:pPr>
      <w:r>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hyperlink r:id="rId141" w:history="1">
        <w:r>
          <w:rPr>
            <w:color w:val="0000FF"/>
          </w:rPr>
          <w:t>частью 3 статьи 107</w:t>
        </w:r>
      </w:hyperlink>
      <w:r>
        <w:t xml:space="preserve"> Федерального закона N 273-ФЗ &lt;1&gt;;</w:t>
      </w:r>
    </w:p>
    <w:p w:rsidR="00E32075" w:rsidRDefault="00E32075">
      <w:pPr>
        <w:pStyle w:val="ConsPlusNormal"/>
        <w:ind w:firstLine="540"/>
        <w:jc w:val="both"/>
      </w:pPr>
      <w:r>
        <w:t>--------------------------------</w:t>
      </w:r>
    </w:p>
    <w:p w:rsidR="00E32075" w:rsidRDefault="00E32075">
      <w:pPr>
        <w:pStyle w:val="ConsPlusNormal"/>
        <w:ind w:firstLine="540"/>
        <w:jc w:val="both"/>
      </w:pPr>
      <w:r>
        <w:t>&lt;1</w:t>
      </w:r>
      <w:proofErr w:type="gramStart"/>
      <w:r>
        <w:t>&gt; С</w:t>
      </w:r>
      <w:proofErr w:type="gramEnd"/>
      <w:r>
        <w:t xml:space="preserve">м. </w:t>
      </w:r>
      <w:hyperlink r:id="rId142" w:history="1">
        <w:r>
          <w:rPr>
            <w:color w:val="0000FF"/>
          </w:rPr>
          <w:t>часть 11 статьи 107</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 xml:space="preserve">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w:t>
      </w:r>
      <w:hyperlink r:id="rId143" w:history="1">
        <w:r>
          <w:rPr>
            <w:color w:val="0000FF"/>
          </w:rPr>
          <w:t>статье 6</w:t>
        </w:r>
      </w:hyperlink>
      <w:r>
        <w:t xml:space="preserve"> Федерального закона N 84-ФЗ &lt;1&gt;;</w:t>
      </w:r>
    </w:p>
    <w:p w:rsidR="00E32075" w:rsidRDefault="00E32075">
      <w:pPr>
        <w:pStyle w:val="ConsPlusNormal"/>
        <w:jc w:val="both"/>
      </w:pPr>
      <w:r>
        <w:t xml:space="preserve">(в ред. </w:t>
      </w:r>
      <w:hyperlink r:id="rId144" w:history="1">
        <w:r>
          <w:rPr>
            <w:color w:val="0000FF"/>
          </w:rPr>
          <w:t>Приказа</w:t>
        </w:r>
      </w:hyperlink>
      <w:r>
        <w:t xml:space="preserve"> Минобрнауки России от 29.07.2016 N 921)</w:t>
      </w:r>
    </w:p>
    <w:p w:rsidR="00E32075" w:rsidRDefault="00E32075">
      <w:pPr>
        <w:pStyle w:val="ConsPlusNormal"/>
        <w:ind w:firstLine="540"/>
        <w:jc w:val="both"/>
      </w:pPr>
      <w:r>
        <w:t>--------------------------------</w:t>
      </w:r>
    </w:p>
    <w:p w:rsidR="00E32075" w:rsidRDefault="00E32075">
      <w:pPr>
        <w:pStyle w:val="ConsPlusNormal"/>
        <w:ind w:firstLine="540"/>
        <w:jc w:val="both"/>
      </w:pPr>
      <w:r>
        <w:t>&lt;1</w:t>
      </w:r>
      <w:proofErr w:type="gramStart"/>
      <w:r>
        <w:t>&gt; С</w:t>
      </w:r>
      <w:proofErr w:type="gramEnd"/>
      <w:r>
        <w:t xml:space="preserve">м. </w:t>
      </w:r>
      <w:hyperlink r:id="rId145" w:history="1">
        <w:r>
          <w:rPr>
            <w:color w:val="0000FF"/>
          </w:rPr>
          <w:t>часть 3 статьи 6</w:t>
        </w:r>
      </w:hyperlink>
      <w:r>
        <w:t xml:space="preserve"> Федерального закона N 84-ФЗ.</w:t>
      </w:r>
    </w:p>
    <w:p w:rsidR="00E32075" w:rsidRDefault="00E32075">
      <w:pPr>
        <w:pStyle w:val="ConsPlusNormal"/>
        <w:jc w:val="both"/>
      </w:pPr>
    </w:p>
    <w:p w:rsidR="00E32075" w:rsidRDefault="00E32075">
      <w:pPr>
        <w:pStyle w:val="ConsPlusNormal"/>
        <w:ind w:firstLine="540"/>
        <w:jc w:val="both"/>
      </w:pPr>
      <w:bookmarkStart w:id="39" w:name="P477"/>
      <w:bookmarkEnd w:id="39"/>
      <w:r>
        <w:t xml:space="preserve">4) для поступающих, указанных в </w:t>
      </w:r>
      <w:hyperlink w:anchor="P163" w:history="1">
        <w:r>
          <w:rPr>
            <w:color w:val="0000FF"/>
          </w:rPr>
          <w:t>подпункте "а" подпункта 1 пункта 21</w:t>
        </w:r>
      </w:hyperlink>
      <w: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E32075" w:rsidRDefault="00E32075">
      <w:pPr>
        <w:pStyle w:val="ConsPlusNormal"/>
        <w:ind w:firstLine="540"/>
        <w:jc w:val="both"/>
      </w:pPr>
      <w:bookmarkStart w:id="40" w:name="P478"/>
      <w:bookmarkEnd w:id="40"/>
      <w: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E32075" w:rsidRDefault="00E32075">
      <w:pPr>
        <w:pStyle w:val="ConsPlusNormal"/>
        <w:ind w:firstLine="540"/>
        <w:jc w:val="both"/>
      </w:pPr>
      <w:bookmarkStart w:id="41" w:name="P479"/>
      <w:bookmarkEnd w:id="41"/>
      <w:proofErr w:type="gramStart"/>
      <w:r>
        <w:t>6) для поступающих на обучение в пределах особой квоты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roofErr w:type="gramEnd"/>
    </w:p>
    <w:p w:rsidR="00E32075" w:rsidRDefault="00E32075">
      <w:pPr>
        <w:pStyle w:val="ConsPlusNormal"/>
        <w:jc w:val="both"/>
      </w:pPr>
      <w:r>
        <w:t xml:space="preserve">(в ред. </w:t>
      </w:r>
      <w:hyperlink r:id="rId146" w:history="1">
        <w:r>
          <w:rPr>
            <w:color w:val="0000FF"/>
          </w:rPr>
          <w:t>Приказа</w:t>
        </w:r>
      </w:hyperlink>
      <w:r>
        <w:t xml:space="preserve"> Минобрнауки России от 29.07.2016 N 921)</w:t>
      </w:r>
    </w:p>
    <w:p w:rsidR="00E32075" w:rsidRDefault="00E32075">
      <w:pPr>
        <w:pStyle w:val="ConsPlusNormal"/>
        <w:ind w:firstLine="540"/>
        <w:jc w:val="both"/>
      </w:pPr>
      <w:bookmarkStart w:id="42" w:name="P481"/>
      <w:bookmarkEnd w:id="42"/>
      <w: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E32075" w:rsidRDefault="00E32075">
      <w:pPr>
        <w:pStyle w:val="ConsPlusNormal"/>
        <w:ind w:firstLine="540"/>
        <w:jc w:val="both"/>
      </w:pPr>
      <w:bookmarkStart w:id="43" w:name="P482"/>
      <w:bookmarkEnd w:id="43"/>
      <w:r>
        <w:t xml:space="preserve">8) для использования особого права или преимущества победителями и призерами IV этапа всеукраинской ученической олимпиады, указанными в </w:t>
      </w:r>
      <w:hyperlink w:anchor="P230" w:history="1">
        <w:r>
          <w:rPr>
            <w:color w:val="0000FF"/>
          </w:rPr>
          <w:t>подпункте 2 пункта 33</w:t>
        </w:r>
      </w:hyperlink>
      <w:r>
        <w:t xml:space="preserve"> Порядка, - документ, подтверждающий, что поступающий является победителем или призером IV этапа всеукраинской ученической олимпиады;</w:t>
      </w:r>
    </w:p>
    <w:p w:rsidR="00E32075" w:rsidRDefault="00E32075">
      <w:pPr>
        <w:pStyle w:val="ConsPlusNormal"/>
        <w:ind w:firstLine="540"/>
        <w:jc w:val="both"/>
      </w:pPr>
      <w:bookmarkStart w:id="44" w:name="P483"/>
      <w:bookmarkEnd w:id="44"/>
      <w: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E32075" w:rsidRDefault="00E32075">
      <w:pPr>
        <w:pStyle w:val="ConsPlusNormal"/>
        <w:ind w:firstLine="540"/>
        <w:jc w:val="both"/>
      </w:pPr>
      <w:bookmarkStart w:id="45" w:name="P484"/>
      <w:bookmarkEnd w:id="45"/>
      <w:r>
        <w:t xml:space="preserve">10) для использования особого права или преимущества членами сборных команд Украины, указанными в </w:t>
      </w:r>
      <w:hyperlink w:anchor="P230" w:history="1">
        <w:r>
          <w:rPr>
            <w:color w:val="0000FF"/>
          </w:rPr>
          <w:t>подпункте 2 пункта 33</w:t>
        </w:r>
      </w:hyperlink>
      <w:r>
        <w:t xml:space="preserve"> Порядка, - документ, подтверждающий, что поступающий был включен в число членов сборной команды;</w:t>
      </w:r>
    </w:p>
    <w:p w:rsidR="00E32075" w:rsidRDefault="00E32075">
      <w:pPr>
        <w:pStyle w:val="ConsPlusNormal"/>
        <w:ind w:firstLine="540"/>
        <w:jc w:val="both"/>
      </w:pPr>
      <w: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E32075" w:rsidRDefault="00E32075">
      <w:pPr>
        <w:pStyle w:val="ConsPlusNormal"/>
        <w:ind w:firstLine="540"/>
        <w:jc w:val="both"/>
      </w:pPr>
      <w:bookmarkStart w:id="46" w:name="P486"/>
      <w:bookmarkEnd w:id="46"/>
      <w:r>
        <w:t xml:space="preserve">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w:t>
      </w:r>
      <w:r>
        <w:lastRenderedPageBreak/>
        <w:t>числа детей-сирот и детей, оставшихся без попечения родителей, до достижения ими возраста 23 лет;</w:t>
      </w:r>
    </w:p>
    <w:p w:rsidR="00E32075" w:rsidRDefault="00E32075">
      <w:pPr>
        <w:pStyle w:val="ConsPlusNormal"/>
        <w:ind w:firstLine="540"/>
        <w:jc w:val="both"/>
      </w:pPr>
      <w:bookmarkStart w:id="47" w:name="P487"/>
      <w:bookmarkEnd w:id="47"/>
      <w:r>
        <w:t xml:space="preserve">13) для использования преимущественного права зачисления, указанного в </w:t>
      </w:r>
      <w:hyperlink w:anchor="P241" w:history="1">
        <w:r>
          <w:rPr>
            <w:color w:val="0000FF"/>
          </w:rPr>
          <w:t>пункте 35</w:t>
        </w:r>
      </w:hyperlink>
      <w: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E32075" w:rsidRDefault="00E32075">
      <w:pPr>
        <w:pStyle w:val="ConsPlusNormal"/>
        <w:ind w:firstLine="540"/>
        <w:jc w:val="both"/>
      </w:pPr>
      <w:proofErr w:type="gramStart"/>
      <w:r>
        <w:t xml:space="preserve">14) для использования преимущественного права зачисления, указанного в </w:t>
      </w:r>
      <w:hyperlink w:anchor="P273" w:history="1">
        <w:r>
          <w:rPr>
            <w:color w:val="0000FF"/>
          </w:rPr>
          <w:t>пункте 36</w:t>
        </w:r>
      </w:hyperlink>
      <w: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E32075" w:rsidRDefault="00E32075">
      <w:pPr>
        <w:pStyle w:val="ConsPlusNormal"/>
        <w:ind w:firstLine="540"/>
        <w:jc w:val="both"/>
      </w:pPr>
      <w:bookmarkStart w:id="48" w:name="P489"/>
      <w:bookmarkEnd w:id="48"/>
      <w: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E32075" w:rsidRDefault="00E32075">
      <w:pPr>
        <w:pStyle w:val="ConsPlusNormal"/>
        <w:ind w:firstLine="540"/>
        <w:jc w:val="both"/>
      </w:pPr>
      <w:r>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E32075" w:rsidRDefault="00E32075">
      <w:pPr>
        <w:pStyle w:val="ConsPlusNormal"/>
        <w:ind w:firstLine="540"/>
        <w:jc w:val="both"/>
      </w:pPr>
      <w:r>
        <w:t xml:space="preserve">17) иные документы (представляются по усмотрению </w:t>
      </w:r>
      <w:proofErr w:type="gramStart"/>
      <w:r>
        <w:t>поступающего</w:t>
      </w:r>
      <w:proofErr w:type="gramEnd"/>
      <w:r>
        <w:t>);</w:t>
      </w:r>
    </w:p>
    <w:p w:rsidR="00E32075" w:rsidRDefault="00E32075">
      <w:pPr>
        <w:pStyle w:val="ConsPlusNormal"/>
        <w:ind w:firstLine="540"/>
        <w:jc w:val="both"/>
      </w:pPr>
      <w:r>
        <w:t xml:space="preserve">18) 2 фотографии </w:t>
      </w:r>
      <w:proofErr w:type="gramStart"/>
      <w:r>
        <w:t>поступающего</w:t>
      </w:r>
      <w:proofErr w:type="gramEnd"/>
      <w:r>
        <w:t xml:space="preserve"> - для лиц, поступающих по результатам вступительных испытаний, проводимых организацией самостоятельно.</w:t>
      </w:r>
    </w:p>
    <w:p w:rsidR="00E32075" w:rsidRDefault="00E32075">
      <w:pPr>
        <w:pStyle w:val="ConsPlusNormal"/>
        <w:ind w:firstLine="540"/>
        <w:jc w:val="both"/>
      </w:pPr>
      <w:bookmarkStart w:id="49" w:name="P493"/>
      <w:bookmarkEnd w:id="49"/>
      <w:r>
        <w:t xml:space="preserve">69. Поступающие могут представлять оригиналы или копии документов, подаваемых для поступления. </w:t>
      </w:r>
      <w:proofErr w:type="gramStart"/>
      <w:r>
        <w:t>Заверения копий</w:t>
      </w:r>
      <w:proofErr w:type="gramEnd"/>
      <w:r>
        <w:t xml:space="preserve"> указанных документов не требуется.</w:t>
      </w:r>
    </w:p>
    <w:p w:rsidR="00E32075" w:rsidRDefault="00E32075">
      <w:pPr>
        <w:pStyle w:val="ConsPlusNormal"/>
        <w:ind w:firstLine="540"/>
        <w:jc w:val="both"/>
      </w:pPr>
      <w:r>
        <w:t xml:space="preserve">Поступающий одновременно с подачей заявления о приеме подает </w:t>
      </w:r>
      <w:proofErr w:type="gramStart"/>
      <w:r>
        <w:t>заявление</w:t>
      </w:r>
      <w:proofErr w:type="gramEnd"/>
      <w:r>
        <w:t xml:space="preserve"> о согласии на зачисление с приложением оригинала документа установленного образца (в соответствии с </w:t>
      </w:r>
      <w:hyperlink w:anchor="P656" w:history="1">
        <w:r>
          <w:rPr>
            <w:color w:val="0000FF"/>
          </w:rPr>
          <w:t>пунктом 116</w:t>
        </w:r>
      </w:hyperlink>
      <w:r>
        <w:t xml:space="preserve"> Порядка) при поступлении на обучение на места в рамках контрольных цифр:</w:t>
      </w:r>
    </w:p>
    <w:p w:rsidR="00E32075" w:rsidRDefault="00E32075">
      <w:pPr>
        <w:pStyle w:val="ConsPlusNormal"/>
        <w:ind w:firstLine="540"/>
        <w:jc w:val="both"/>
      </w:pPr>
      <w:r>
        <w:t xml:space="preserve">1) на основании особого права, указанного в </w:t>
      </w:r>
      <w:hyperlink w:anchor="P225" w:history="1">
        <w:r>
          <w:rPr>
            <w:color w:val="0000FF"/>
          </w:rPr>
          <w:t>пункте 33</w:t>
        </w:r>
      </w:hyperlink>
      <w:r>
        <w:t xml:space="preserve"> Порядка;</w:t>
      </w:r>
    </w:p>
    <w:p w:rsidR="00E32075" w:rsidRDefault="00E32075">
      <w:pPr>
        <w:pStyle w:val="ConsPlusNormal"/>
        <w:ind w:firstLine="540"/>
        <w:jc w:val="both"/>
      </w:pPr>
      <w:r>
        <w:t xml:space="preserve">2) на основании особого права, указанного в </w:t>
      </w:r>
      <w:hyperlink w:anchor="P278" w:history="1">
        <w:r>
          <w:rPr>
            <w:color w:val="0000FF"/>
          </w:rPr>
          <w:t>подпункте 1 пункта 37</w:t>
        </w:r>
      </w:hyperlink>
      <w:r>
        <w:t xml:space="preserve"> Порядка;</w:t>
      </w:r>
    </w:p>
    <w:p w:rsidR="00E32075" w:rsidRDefault="00E32075">
      <w:pPr>
        <w:pStyle w:val="ConsPlusNormal"/>
        <w:ind w:firstLine="540"/>
        <w:jc w:val="both"/>
      </w:pPr>
      <w:r>
        <w:t>3) в пределах особой квоты;</w:t>
      </w:r>
    </w:p>
    <w:p w:rsidR="00E32075" w:rsidRDefault="00E32075">
      <w:pPr>
        <w:pStyle w:val="ConsPlusNormal"/>
        <w:ind w:firstLine="540"/>
        <w:jc w:val="both"/>
      </w:pPr>
      <w:r>
        <w:t>4) в пределах целевой квоты.</w:t>
      </w:r>
    </w:p>
    <w:p w:rsidR="00E32075" w:rsidRDefault="00E32075">
      <w:pPr>
        <w:pStyle w:val="ConsPlusNormal"/>
        <w:ind w:firstLine="540"/>
        <w:jc w:val="both"/>
      </w:pPr>
      <w:r>
        <w:t xml:space="preserve">70. В случае поступления на обучение в соответствии с двумя или более подпунктами </w:t>
      </w:r>
      <w:hyperlink w:anchor="P493" w:history="1">
        <w:r>
          <w:rPr>
            <w:color w:val="0000FF"/>
          </w:rPr>
          <w:t>пункта 69</w:t>
        </w:r>
      </w:hyperlink>
      <w:r>
        <w:t xml:space="preserve"> Порядка </w:t>
      </w:r>
      <w:proofErr w:type="gramStart"/>
      <w:r>
        <w:t>поступающий</w:t>
      </w:r>
      <w:proofErr w:type="gramEnd"/>
      <w:r>
        <w:t>:</w:t>
      </w:r>
    </w:p>
    <w:p w:rsidR="00E32075" w:rsidRDefault="00E32075">
      <w:pPr>
        <w:pStyle w:val="ConsPlusNormal"/>
        <w:ind w:firstLine="540"/>
        <w:jc w:val="both"/>
      </w:pPr>
      <w:r>
        <w:t xml:space="preserve">подает заявление </w:t>
      </w:r>
      <w:proofErr w:type="gramStart"/>
      <w:r>
        <w:t>о согласии на зачисление с приложением оригинала документа установленного образца в одну из организаций</w:t>
      </w:r>
      <w:proofErr w:type="gramEnd"/>
      <w:r>
        <w:t>;</w:t>
      </w:r>
    </w:p>
    <w:p w:rsidR="00E32075" w:rsidRDefault="00E32075">
      <w:pPr>
        <w:pStyle w:val="ConsPlusNormal"/>
        <w:ind w:firstLine="540"/>
        <w:jc w:val="both"/>
      </w:pPr>
      <w:r>
        <w:t>в заявлениях о приеме в иные организации указывает, в какую организацию подано (будет подано) заявление о согласии на зачисление.</w:t>
      </w:r>
    </w:p>
    <w:p w:rsidR="00E32075" w:rsidRDefault="00E32075">
      <w:pPr>
        <w:pStyle w:val="ConsPlusNormal"/>
        <w:ind w:firstLine="540"/>
        <w:jc w:val="both"/>
      </w:pPr>
      <w:r>
        <w:t xml:space="preserve">71. Документ, указанный в </w:t>
      </w:r>
      <w:hyperlink w:anchor="P477" w:history="1">
        <w:r>
          <w:rPr>
            <w:color w:val="0000FF"/>
          </w:rPr>
          <w:t>подпункте 4</w:t>
        </w:r>
      </w:hyperlink>
      <w:r>
        <w:t xml:space="preserve"> или </w:t>
      </w:r>
      <w:hyperlink w:anchor="P478" w:history="1">
        <w:r>
          <w:rPr>
            <w:color w:val="0000FF"/>
          </w:rPr>
          <w:t>5 пункта 68</w:t>
        </w:r>
      </w:hyperlink>
      <w:r>
        <w:t xml:space="preserve"> Порядка, принимается организацией, если срок его действия истекает не ранее дня подачи заявления о приеме, документ, указанный в </w:t>
      </w:r>
      <w:hyperlink w:anchor="P479" w:history="1">
        <w:r>
          <w:rPr>
            <w:color w:val="0000FF"/>
          </w:rPr>
          <w:t>подпункте 6</w:t>
        </w:r>
      </w:hyperlink>
      <w:r>
        <w:t xml:space="preserve">, или </w:t>
      </w:r>
      <w:hyperlink w:anchor="P486" w:history="1">
        <w:r>
          <w:rPr>
            <w:color w:val="0000FF"/>
          </w:rPr>
          <w:t>12</w:t>
        </w:r>
      </w:hyperlink>
      <w:r>
        <w:t xml:space="preserve">, или </w:t>
      </w:r>
      <w:hyperlink w:anchor="P487" w:history="1">
        <w:r>
          <w:rPr>
            <w:color w:val="0000FF"/>
          </w:rPr>
          <w:t>13 пункта 68</w:t>
        </w:r>
      </w:hyperlink>
      <w:r>
        <w:t xml:space="preserve"> Порядка, - если срок его действия истекает не ранее дня завершения приема документов и вступительных испытаний.</w:t>
      </w:r>
    </w:p>
    <w:p w:rsidR="00E32075" w:rsidRDefault="00E32075">
      <w:pPr>
        <w:pStyle w:val="ConsPlusNormal"/>
        <w:ind w:firstLine="540"/>
        <w:jc w:val="both"/>
      </w:pPr>
      <w:r>
        <w:t xml:space="preserve">Поступающий может представить при подаче документов, необходимых для поступления, документ, указанный в </w:t>
      </w:r>
      <w:hyperlink w:anchor="P479" w:history="1">
        <w:r>
          <w:rPr>
            <w:color w:val="0000FF"/>
          </w:rPr>
          <w:t>подпункте 6</w:t>
        </w:r>
      </w:hyperlink>
      <w:r>
        <w:t xml:space="preserve">, или </w:t>
      </w:r>
      <w:hyperlink w:anchor="P486" w:history="1">
        <w:r>
          <w:rPr>
            <w:color w:val="0000FF"/>
          </w:rPr>
          <w:t>12</w:t>
        </w:r>
      </w:hyperlink>
      <w:r>
        <w:t xml:space="preserve">, или </w:t>
      </w:r>
      <w:hyperlink w:anchor="P487" w:history="1">
        <w:r>
          <w:rPr>
            <w:color w:val="0000FF"/>
          </w:rPr>
          <w:t>13 пункта 68</w:t>
        </w:r>
      </w:hyperlink>
      <w: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w:t>
      </w:r>
      <w:proofErr w:type="gramStart"/>
      <w:r>
        <w:t>поступающему</w:t>
      </w:r>
      <w:proofErr w:type="gramEnd"/>
      <w:r>
        <w:t>,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E32075" w:rsidRDefault="00E32075">
      <w:pPr>
        <w:pStyle w:val="ConsPlusNormal"/>
        <w:ind w:firstLine="540"/>
        <w:jc w:val="both"/>
      </w:pPr>
      <w:r>
        <w:t xml:space="preserve">Если в документе, указанном в </w:t>
      </w:r>
      <w:hyperlink w:anchor="P477" w:history="1">
        <w:r>
          <w:rPr>
            <w:color w:val="0000FF"/>
          </w:rPr>
          <w:t>подпункте 4</w:t>
        </w:r>
      </w:hyperlink>
      <w:r>
        <w:t xml:space="preserve">, или </w:t>
      </w:r>
      <w:hyperlink w:anchor="P478" w:history="1">
        <w:r>
          <w:rPr>
            <w:color w:val="0000FF"/>
          </w:rPr>
          <w:t>5</w:t>
        </w:r>
      </w:hyperlink>
      <w:r>
        <w:t xml:space="preserve">, или </w:t>
      </w:r>
      <w:hyperlink w:anchor="P479" w:history="1">
        <w:r>
          <w:rPr>
            <w:color w:val="0000FF"/>
          </w:rPr>
          <w:t>6</w:t>
        </w:r>
      </w:hyperlink>
      <w:r>
        <w:t xml:space="preserve">, или </w:t>
      </w:r>
      <w:hyperlink w:anchor="P486" w:history="1">
        <w:r>
          <w:rPr>
            <w:color w:val="0000FF"/>
          </w:rPr>
          <w:t>12</w:t>
        </w:r>
      </w:hyperlink>
      <w:r>
        <w:t xml:space="preserve">, или </w:t>
      </w:r>
      <w:hyperlink w:anchor="P487" w:history="1">
        <w:r>
          <w:rPr>
            <w:color w:val="0000FF"/>
          </w:rPr>
          <w:t>13 пункта 68</w:t>
        </w:r>
      </w:hyperlink>
      <w:r>
        <w:t xml:space="preserve"> Порядка, не указан срок его действия, срок принимается </w:t>
      </w:r>
      <w:proofErr w:type="gramStart"/>
      <w:r>
        <w:t>равным</w:t>
      </w:r>
      <w:proofErr w:type="gramEnd"/>
      <w:r>
        <w:t xml:space="preserve"> году, начиная с даты получения документа.</w:t>
      </w:r>
    </w:p>
    <w:p w:rsidR="00E32075" w:rsidRDefault="00E32075">
      <w:pPr>
        <w:pStyle w:val="ConsPlusNormal"/>
        <w:ind w:firstLine="540"/>
        <w:jc w:val="both"/>
      </w:pPr>
      <w:r>
        <w:t xml:space="preserve">Документ, указанный в </w:t>
      </w:r>
      <w:hyperlink w:anchor="P481" w:history="1">
        <w:r>
          <w:rPr>
            <w:color w:val="0000FF"/>
          </w:rPr>
          <w:t>подпункте 7</w:t>
        </w:r>
      </w:hyperlink>
      <w:r>
        <w:t xml:space="preserve">, или </w:t>
      </w:r>
      <w:hyperlink w:anchor="P482" w:history="1">
        <w:r>
          <w:rPr>
            <w:color w:val="0000FF"/>
          </w:rPr>
          <w:t>8</w:t>
        </w:r>
      </w:hyperlink>
      <w:r>
        <w:t xml:space="preserve">, или </w:t>
      </w:r>
      <w:hyperlink w:anchor="P483" w:history="1">
        <w:r>
          <w:rPr>
            <w:color w:val="0000FF"/>
          </w:rPr>
          <w:t>9</w:t>
        </w:r>
      </w:hyperlink>
      <w:r>
        <w:t xml:space="preserve">, или </w:t>
      </w:r>
      <w:hyperlink w:anchor="P484" w:history="1">
        <w:r>
          <w:rPr>
            <w:color w:val="0000FF"/>
          </w:rPr>
          <w:t>10</w:t>
        </w:r>
      </w:hyperlink>
      <w:r>
        <w:t xml:space="preserve">, или </w:t>
      </w:r>
      <w:hyperlink w:anchor="P489" w:history="1">
        <w:r>
          <w:rPr>
            <w:color w:val="0000FF"/>
          </w:rPr>
          <w:t>15 пункта 68</w:t>
        </w:r>
      </w:hyperlink>
      <w:r>
        <w:t xml:space="preserve"> Порядка, принимается организацией с учетом срока, указанного соответственно в </w:t>
      </w:r>
      <w:hyperlink w:anchor="P225" w:history="1">
        <w:r>
          <w:rPr>
            <w:color w:val="0000FF"/>
          </w:rPr>
          <w:t>пункте 33</w:t>
        </w:r>
      </w:hyperlink>
      <w:r>
        <w:t xml:space="preserve"> или </w:t>
      </w:r>
      <w:hyperlink w:anchor="P277" w:history="1">
        <w:r>
          <w:rPr>
            <w:color w:val="0000FF"/>
          </w:rPr>
          <w:t>37</w:t>
        </w:r>
      </w:hyperlink>
      <w:r>
        <w:t xml:space="preserve"> Порядка.</w:t>
      </w:r>
    </w:p>
    <w:p w:rsidR="00E32075" w:rsidRDefault="00E32075">
      <w:pPr>
        <w:pStyle w:val="ConsPlusNormal"/>
        <w:ind w:firstLine="540"/>
        <w:jc w:val="both"/>
      </w:pPr>
      <w:r>
        <w:t xml:space="preserve">72. </w:t>
      </w:r>
      <w:proofErr w:type="gramStart"/>
      <w:r>
        <w:t xml:space="preserve">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47" w:history="1">
        <w:r>
          <w:rPr>
            <w:color w:val="0000FF"/>
          </w:rPr>
          <w:t>порядке</w:t>
        </w:r>
      </w:hyperlink>
      <w:r>
        <w:t xml:space="preserve">. </w:t>
      </w:r>
      <w:r>
        <w:lastRenderedPageBreak/>
        <w:t xml:space="preserve">Документы, полученные в иностранном государстве, представляются легализованными в </w:t>
      </w:r>
      <w:hyperlink r:id="rId148" w:history="1">
        <w:r>
          <w:rPr>
            <w:color w:val="0000FF"/>
          </w:rPr>
          <w:t>порядке</w:t>
        </w:r>
      </w:hyperlink>
      <w:r>
        <w:t>,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roofErr w:type="gramEnd"/>
      <w:r>
        <w:t xml:space="preserve"> К документам, выданным в соответствии с законодательством Украины и представляемым лицами, указанными в </w:t>
      </w:r>
      <w:hyperlink r:id="rId149" w:history="1">
        <w:r>
          <w:rPr>
            <w:color w:val="0000FF"/>
          </w:rPr>
          <w:t>части 3.1 статьи 5</w:t>
        </w:r>
      </w:hyperlink>
      <w:r>
        <w:t xml:space="preserve"> Федерального закона N 84-ФЗ,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E32075" w:rsidRDefault="00E32075">
      <w:pPr>
        <w:pStyle w:val="ConsPlusNormal"/>
        <w:jc w:val="both"/>
      </w:pPr>
      <w:r>
        <w:t xml:space="preserve">(в ред. </w:t>
      </w:r>
      <w:hyperlink r:id="rId150" w:history="1">
        <w:r>
          <w:rPr>
            <w:color w:val="0000FF"/>
          </w:rPr>
          <w:t>Приказа</w:t>
        </w:r>
      </w:hyperlink>
      <w:r>
        <w:t xml:space="preserve"> Минобрнауки России от 29.07.2016 N 921)</w:t>
      </w:r>
    </w:p>
    <w:p w:rsidR="00E32075" w:rsidRDefault="00E32075">
      <w:pPr>
        <w:pStyle w:val="ConsPlusNormal"/>
        <w:ind w:firstLine="540"/>
        <w:jc w:val="both"/>
      </w:pPr>
      <w:proofErr w:type="gramStart"/>
      <w:r>
        <w:t>Поступающий</w:t>
      </w:r>
      <w:proofErr w:type="gramEnd"/>
      <w:r>
        <w:t xml:space="preserve">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E32075" w:rsidRDefault="00E32075">
      <w:pPr>
        <w:pStyle w:val="ConsPlusNormal"/>
        <w:ind w:firstLine="540"/>
        <w:jc w:val="both"/>
      </w:pPr>
      <w:bookmarkStart w:id="50" w:name="P509"/>
      <w:bookmarkEnd w:id="50"/>
      <w:r>
        <w:t>72.1.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E32075" w:rsidRDefault="00E32075">
      <w:pPr>
        <w:pStyle w:val="ConsPlusNormal"/>
        <w:ind w:firstLine="540"/>
        <w:jc w:val="both"/>
      </w:pPr>
      <w:r>
        <w:t>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E32075" w:rsidRDefault="00E32075">
      <w:pPr>
        <w:pStyle w:val="ConsPlusNormal"/>
        <w:jc w:val="both"/>
      </w:pPr>
      <w:r>
        <w:t>(</w:t>
      </w:r>
      <w:proofErr w:type="gramStart"/>
      <w:r>
        <w:t>п</w:t>
      </w:r>
      <w:proofErr w:type="gramEnd"/>
      <w:r>
        <w:t xml:space="preserve">. 72.1 введен </w:t>
      </w:r>
      <w:hyperlink r:id="rId151" w:history="1">
        <w:r>
          <w:rPr>
            <w:color w:val="0000FF"/>
          </w:rPr>
          <w:t>Приказом</w:t>
        </w:r>
      </w:hyperlink>
      <w:r>
        <w:t xml:space="preserve"> Минобрнауки России от 29.07.2016 N 921)</w:t>
      </w:r>
    </w:p>
    <w:p w:rsidR="00E32075" w:rsidRDefault="00E32075">
      <w:pPr>
        <w:pStyle w:val="ConsPlusNormal"/>
        <w:ind w:firstLine="540"/>
        <w:jc w:val="both"/>
      </w:pPr>
      <w:r>
        <w:t xml:space="preserve">73. Если поступающий представил поданные документы с нарушением Порядка (за исключением случая, когда указанное нарушение распространяется не на все условия </w:t>
      </w:r>
      <w:proofErr w:type="gramStart"/>
      <w:r>
        <w:t>поступления</w:t>
      </w:r>
      <w:proofErr w:type="gramEnd"/>
      <w:r>
        <w:t xml:space="preserve"> на обучение и основания приема, указанные в заявлении о приеме), организация возвращает документы поступающему:</w:t>
      </w:r>
    </w:p>
    <w:p w:rsidR="00E32075" w:rsidRDefault="00E32075">
      <w:pPr>
        <w:pStyle w:val="ConsPlusNormal"/>
        <w:ind w:firstLine="540"/>
        <w:jc w:val="both"/>
      </w:pPr>
      <w:r>
        <w:t>в случае представления документов в организацию лично поступающим (доверенным лицом) - в день представления документов;</w:t>
      </w:r>
    </w:p>
    <w:p w:rsidR="00E32075" w:rsidRDefault="00E32075">
      <w:pPr>
        <w:pStyle w:val="ConsPlusNormal"/>
        <w:ind w:firstLine="540"/>
        <w:jc w:val="both"/>
      </w:pPr>
      <w:r>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E32075" w:rsidRDefault="00E32075">
      <w:pPr>
        <w:pStyle w:val="ConsPlusNormal"/>
        <w:ind w:firstLine="540"/>
        <w:jc w:val="both"/>
      </w:pPr>
      <w:proofErr w:type="gramStart"/>
      <w:r>
        <w:t xml:space="preserve">Если документы, которые представляются согласно </w:t>
      </w:r>
      <w:hyperlink w:anchor="P509" w:history="1">
        <w:r>
          <w:rPr>
            <w:color w:val="0000FF"/>
          </w:rPr>
          <w:t>пункту 72.1</w:t>
        </w:r>
      </w:hyperlink>
      <w:r>
        <w:t xml:space="preserve">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roofErr w:type="gramEnd"/>
    </w:p>
    <w:p w:rsidR="00E32075" w:rsidRDefault="00E32075">
      <w:pPr>
        <w:pStyle w:val="ConsPlusNormal"/>
        <w:jc w:val="both"/>
      </w:pPr>
      <w:r>
        <w:t xml:space="preserve">(п. 73 в ред. </w:t>
      </w:r>
      <w:hyperlink r:id="rId152" w:history="1">
        <w:r>
          <w:rPr>
            <w:color w:val="0000FF"/>
          </w:rPr>
          <w:t>Приказа</w:t>
        </w:r>
      </w:hyperlink>
      <w:r>
        <w:t xml:space="preserve"> Минобрнауки России от 29.07.2016 N 921)</w:t>
      </w:r>
    </w:p>
    <w:p w:rsidR="00E32075" w:rsidRDefault="00E32075">
      <w:pPr>
        <w:pStyle w:val="ConsPlusNormal"/>
        <w:ind w:firstLine="540"/>
        <w:jc w:val="both"/>
      </w:pPr>
      <w:r>
        <w:t xml:space="preserve">74. </w:t>
      </w:r>
      <w:proofErr w:type="gramStart"/>
      <w:r>
        <w:t xml:space="preserve">При поступлении на обучение по специальностям и направлениям подготовки, входящим в </w:t>
      </w:r>
      <w:hyperlink r:id="rId153" w:history="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поступающие проходят обязательные</w:t>
      </w:r>
      <w:proofErr w:type="gramEnd"/>
      <w:r>
        <w:t xml:space="preserve"> </w:t>
      </w:r>
      <w:proofErr w:type="gramStart"/>
      <w:r>
        <w:t>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E32075" w:rsidRDefault="00E32075">
      <w:pPr>
        <w:pStyle w:val="ConsPlusNormal"/>
        <w:ind w:firstLine="540"/>
        <w:jc w:val="both"/>
      </w:pPr>
      <w:r>
        <w:t>--------------------------------</w:t>
      </w:r>
    </w:p>
    <w:p w:rsidR="00E32075" w:rsidRDefault="00E32075">
      <w:pPr>
        <w:pStyle w:val="ConsPlusNormal"/>
        <w:ind w:firstLine="540"/>
        <w:jc w:val="both"/>
      </w:pPr>
      <w:r>
        <w:t>&lt;1&gt; Собрание законодательства Российской Федерации, 2013, N 33, ст. 4398.</w:t>
      </w:r>
    </w:p>
    <w:p w:rsidR="00E32075" w:rsidRDefault="00E32075">
      <w:pPr>
        <w:pStyle w:val="ConsPlusNormal"/>
        <w:jc w:val="both"/>
      </w:pPr>
    </w:p>
    <w:p w:rsidR="00E32075" w:rsidRDefault="00E32075">
      <w:pPr>
        <w:pStyle w:val="ConsPlusNormal"/>
        <w:ind w:firstLine="540"/>
        <w:jc w:val="both"/>
      </w:pPr>
      <w: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E32075" w:rsidRDefault="00E32075">
      <w:pPr>
        <w:pStyle w:val="ConsPlusNormal"/>
        <w:ind w:firstLine="540"/>
        <w:jc w:val="both"/>
      </w:pPr>
      <w:r>
        <w:lastRenderedPageBreak/>
        <w:t xml:space="preserve">76. </w:t>
      </w:r>
      <w:proofErr w:type="gramStart"/>
      <w:r>
        <w:t>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roofErr w:type="gramEnd"/>
    </w:p>
    <w:p w:rsidR="00E32075" w:rsidRDefault="00E32075">
      <w:pPr>
        <w:pStyle w:val="ConsPlusNormal"/>
        <w:jc w:val="both"/>
      </w:pPr>
      <w:r>
        <w:t>(</w:t>
      </w:r>
      <w:proofErr w:type="gramStart"/>
      <w:r>
        <w:t>в</w:t>
      </w:r>
      <w:proofErr w:type="gramEnd"/>
      <w:r>
        <w:t xml:space="preserve"> ред. </w:t>
      </w:r>
      <w:hyperlink r:id="rId154" w:history="1">
        <w:r>
          <w:rPr>
            <w:color w:val="0000FF"/>
          </w:rPr>
          <w:t>Приказа</w:t>
        </w:r>
      </w:hyperlink>
      <w:r>
        <w:t xml:space="preserve"> Минобрнауки России от 29.07.2016 N 921)</w:t>
      </w:r>
    </w:p>
    <w:p w:rsidR="00E32075" w:rsidRDefault="00E32075">
      <w:pPr>
        <w:pStyle w:val="ConsPlusNormal"/>
        <w:ind w:firstLine="540"/>
        <w:jc w:val="both"/>
      </w:pPr>
      <w:r>
        <w:t xml:space="preserve">77. </w:t>
      </w:r>
      <w:proofErr w:type="gramStart"/>
      <w:r>
        <w:t>Поступающий</w:t>
      </w:r>
      <w:proofErr w:type="gramEnd"/>
      <w:r>
        <w:t xml:space="preserve">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405" w:history="1">
        <w:r>
          <w:rPr>
            <w:color w:val="0000FF"/>
          </w:rPr>
          <w:t>пункте 61</w:t>
        </w:r>
      </w:hyperlink>
      <w: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E32075" w:rsidRDefault="00E32075">
      <w:pPr>
        <w:pStyle w:val="ConsPlusNormal"/>
        <w:ind w:firstLine="540"/>
        <w:jc w:val="both"/>
      </w:pPr>
      <w:bookmarkStart w:id="51" w:name="P525"/>
      <w:bookmarkEnd w:id="51"/>
      <w:r>
        <w:t xml:space="preserve">78. В период проведения приема на места в рамках контрольных цифр по конкретным условиям поступления, указанным в </w:t>
      </w:r>
      <w:hyperlink w:anchor="P111" w:history="1">
        <w:r>
          <w:rPr>
            <w:color w:val="0000FF"/>
          </w:rPr>
          <w:t>подпунктах 1</w:t>
        </w:r>
      </w:hyperlink>
      <w:r>
        <w:t xml:space="preserve"> - </w:t>
      </w:r>
      <w:hyperlink w:anchor="P113" w:history="1">
        <w:r>
          <w:rPr>
            <w:color w:val="0000FF"/>
          </w:rPr>
          <w:t>3 пункта 11</w:t>
        </w:r>
      </w:hyperlink>
      <w:r>
        <w:t xml:space="preserve"> Порядка,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E32075" w:rsidRDefault="00E32075">
      <w:pPr>
        <w:pStyle w:val="ConsPlusNormal"/>
        <w:jc w:val="both"/>
      </w:pPr>
      <w:r>
        <w:t xml:space="preserve">(в ред. </w:t>
      </w:r>
      <w:hyperlink r:id="rId155" w:history="1">
        <w:r>
          <w:rPr>
            <w:color w:val="0000FF"/>
          </w:rPr>
          <w:t>Приказа</w:t>
        </w:r>
      </w:hyperlink>
      <w:r>
        <w:t xml:space="preserve"> Минобрнауки России от 30.11.2015 N 1387)</w:t>
      </w:r>
    </w:p>
    <w:p w:rsidR="00E32075" w:rsidRDefault="00E32075">
      <w:pPr>
        <w:pStyle w:val="ConsPlusNormal"/>
        <w:ind w:firstLine="540"/>
        <w:jc w:val="both"/>
      </w:pPr>
      <w:r>
        <w:t xml:space="preserve">в течение двух часов после подачи заявления - в случае подачи заявления не </w:t>
      </w:r>
      <w:proofErr w:type="gramStart"/>
      <w:r>
        <w:t>позднее</w:t>
      </w:r>
      <w:proofErr w:type="gramEnd"/>
      <w:r>
        <w:t xml:space="preserve"> чем за 2 часа до конца рабочего дня;</w:t>
      </w:r>
    </w:p>
    <w:p w:rsidR="00E32075" w:rsidRDefault="00E32075">
      <w:pPr>
        <w:pStyle w:val="ConsPlusNormal"/>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E32075" w:rsidRDefault="00E32075">
      <w:pPr>
        <w:pStyle w:val="ConsPlusNormal"/>
        <w:ind w:firstLine="540"/>
        <w:jc w:val="both"/>
      </w:pPr>
      <w:r>
        <w:t xml:space="preserve">79. </w:t>
      </w:r>
      <w:proofErr w:type="gramStart"/>
      <w:r>
        <w:t xml:space="preserve">В случае отзыва документов (за исключением случая, указанного в </w:t>
      </w:r>
      <w:hyperlink w:anchor="P525" w:history="1">
        <w:r>
          <w:rPr>
            <w:color w:val="0000FF"/>
          </w:rPr>
          <w:t>пункте 78</w:t>
        </w:r>
      </w:hyperlink>
      <w:r>
        <w:t xml:space="preserve"> Порядка) либо непоступления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roofErr w:type="gramEnd"/>
    </w:p>
    <w:p w:rsidR="00E32075" w:rsidRDefault="00E32075">
      <w:pPr>
        <w:pStyle w:val="ConsPlusNormal"/>
        <w:jc w:val="both"/>
      </w:pPr>
      <w:r>
        <w:t>(</w:t>
      </w:r>
      <w:proofErr w:type="gramStart"/>
      <w:r>
        <w:t>п</w:t>
      </w:r>
      <w:proofErr w:type="gramEnd"/>
      <w:r>
        <w:t xml:space="preserve">. 79 в ред. </w:t>
      </w:r>
      <w:hyperlink r:id="rId156" w:history="1">
        <w:r>
          <w:rPr>
            <w:color w:val="0000FF"/>
          </w:rPr>
          <w:t>Приказа</w:t>
        </w:r>
      </w:hyperlink>
      <w:r>
        <w:t xml:space="preserve"> Минобрнауки России от 30.11.2015 N 1387)</w:t>
      </w:r>
    </w:p>
    <w:p w:rsidR="00E32075" w:rsidRDefault="00E32075">
      <w:pPr>
        <w:pStyle w:val="ConsPlusNormal"/>
        <w:jc w:val="both"/>
      </w:pPr>
    </w:p>
    <w:p w:rsidR="00E32075" w:rsidRDefault="00E32075">
      <w:pPr>
        <w:pStyle w:val="ConsPlusNormal"/>
        <w:jc w:val="center"/>
        <w:outlineLvl w:val="1"/>
      </w:pPr>
      <w:r>
        <w:t>VII. Вступительные испытания, проводимые</w:t>
      </w:r>
    </w:p>
    <w:p w:rsidR="00E32075" w:rsidRDefault="00E32075">
      <w:pPr>
        <w:pStyle w:val="ConsPlusNormal"/>
        <w:jc w:val="center"/>
      </w:pPr>
      <w:r>
        <w:t>организацией самостоятельно</w:t>
      </w:r>
    </w:p>
    <w:p w:rsidR="00E32075" w:rsidRDefault="00E32075">
      <w:pPr>
        <w:pStyle w:val="ConsPlusNormal"/>
        <w:jc w:val="both"/>
      </w:pPr>
    </w:p>
    <w:p w:rsidR="00E32075" w:rsidRDefault="00E32075">
      <w:pPr>
        <w:pStyle w:val="ConsPlusNormal"/>
        <w:ind w:firstLine="540"/>
        <w:jc w:val="both"/>
      </w:pPr>
      <w:r>
        <w:t xml:space="preserve">80. Организация самостоятельно проводит в соответствии с Порядком вступительные испытания, указанные в </w:t>
      </w:r>
      <w:hyperlink w:anchor="P160" w:history="1">
        <w:r>
          <w:rPr>
            <w:color w:val="0000FF"/>
          </w:rPr>
          <w:t>пунктах 21</w:t>
        </w:r>
      </w:hyperlink>
      <w:r>
        <w:t xml:space="preserve">, </w:t>
      </w:r>
      <w:hyperlink w:anchor="P170" w:history="1">
        <w:r>
          <w:rPr>
            <w:color w:val="0000FF"/>
          </w:rPr>
          <w:t>21.1</w:t>
        </w:r>
      </w:hyperlink>
      <w:r>
        <w:t xml:space="preserve"> и </w:t>
      </w:r>
      <w:hyperlink w:anchor="P192" w:history="1">
        <w:r>
          <w:rPr>
            <w:color w:val="0000FF"/>
          </w:rPr>
          <w:t>27</w:t>
        </w:r>
      </w:hyperlink>
      <w:r>
        <w:t xml:space="preserve"> Порядка, дополнительные вступительные испытания, вступительные испытания при приеме на </w:t>
      </w:r>
      <w:proofErr w:type="gramStart"/>
      <w:r>
        <w:t>обучение по программам</w:t>
      </w:r>
      <w:proofErr w:type="gramEnd"/>
      <w:r>
        <w:t xml:space="preserve">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E32075" w:rsidRDefault="00E32075">
      <w:pPr>
        <w:pStyle w:val="ConsPlusNormal"/>
        <w:jc w:val="both"/>
      </w:pPr>
      <w:r>
        <w:t xml:space="preserve">(в ред. </w:t>
      </w:r>
      <w:hyperlink r:id="rId157" w:history="1">
        <w:r>
          <w:rPr>
            <w:color w:val="0000FF"/>
          </w:rPr>
          <w:t>Приказа</w:t>
        </w:r>
      </w:hyperlink>
      <w:r>
        <w:t xml:space="preserve"> Минобрнауки России от 30.11.2015 N 1387)</w:t>
      </w:r>
    </w:p>
    <w:p w:rsidR="00E32075" w:rsidRDefault="00E32075">
      <w:pPr>
        <w:pStyle w:val="ConsPlusNormal"/>
        <w:ind w:firstLine="540"/>
        <w:jc w:val="both"/>
      </w:pPr>
      <w:r>
        <w:t>81. Вступительные испытания проводятся в письменной или устной форме, с сочетанием указанных форм, в иных формах, определяемых организацией.</w:t>
      </w:r>
    </w:p>
    <w:p w:rsidR="00E32075" w:rsidRDefault="00E32075">
      <w:pPr>
        <w:pStyle w:val="ConsPlusNormal"/>
        <w:ind w:firstLine="540"/>
        <w:jc w:val="both"/>
      </w:pPr>
      <w:r>
        <w:t>82. Вступительные испытания проводятся на русском языке.</w:t>
      </w:r>
    </w:p>
    <w:p w:rsidR="00E32075" w:rsidRDefault="00E32075">
      <w:pPr>
        <w:pStyle w:val="ConsPlusNormal"/>
        <w:ind w:firstLine="540"/>
        <w:jc w:val="both"/>
      </w:pPr>
      <w:proofErr w:type="gramStart"/>
      <w: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roofErr w:type="gramEnd"/>
    </w:p>
    <w:p w:rsidR="00E32075" w:rsidRDefault="00E32075">
      <w:pPr>
        <w:pStyle w:val="ConsPlusNormal"/>
        <w:ind w:firstLine="540"/>
        <w:jc w:val="both"/>
      </w:pPr>
      <w:r>
        <w:t>Сдача вступительного испытания на языке республики Российской Федерации, на иностранном языке осуществляется по желанию поступающего.</w:t>
      </w:r>
    </w:p>
    <w:p w:rsidR="00E32075" w:rsidRDefault="00E32075">
      <w:pPr>
        <w:pStyle w:val="ConsPlusNormal"/>
        <w:ind w:firstLine="540"/>
        <w:jc w:val="both"/>
      </w:pPr>
      <w:r>
        <w:t xml:space="preserve">При приеме на </w:t>
      </w:r>
      <w:proofErr w:type="gramStart"/>
      <w:r>
        <w:t>обучение по программам</w:t>
      </w:r>
      <w:proofErr w:type="gramEnd"/>
      <w:r>
        <w:t xml:space="preserve"> магистратуры с иностранным языком (языками) образования организация может установить, что вступительное испытание (испытания) проводится только на соответствующем языке (языках).</w:t>
      </w:r>
    </w:p>
    <w:p w:rsidR="00E32075" w:rsidRDefault="00E32075">
      <w:pPr>
        <w:pStyle w:val="ConsPlusNormal"/>
        <w:jc w:val="both"/>
      </w:pPr>
      <w:r>
        <w:t xml:space="preserve">(в ред. </w:t>
      </w:r>
      <w:hyperlink r:id="rId158" w:history="1">
        <w:r>
          <w:rPr>
            <w:color w:val="0000FF"/>
          </w:rPr>
          <w:t>Приказа</w:t>
        </w:r>
      </w:hyperlink>
      <w:r>
        <w:t xml:space="preserve"> Минобрнауки России от 29.07.2016 N 921)</w:t>
      </w:r>
    </w:p>
    <w:p w:rsidR="00E32075" w:rsidRDefault="00E32075">
      <w:pPr>
        <w:pStyle w:val="ConsPlusNormal"/>
        <w:ind w:firstLine="540"/>
        <w:jc w:val="both"/>
      </w:pPr>
      <w:r>
        <w:lastRenderedPageBreak/>
        <w:t>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w:t>
      </w:r>
    </w:p>
    <w:p w:rsidR="00E32075" w:rsidRDefault="00E32075">
      <w:pPr>
        <w:pStyle w:val="ConsPlusNormal"/>
        <w:jc w:val="both"/>
      </w:pPr>
      <w:r>
        <w:t xml:space="preserve">(в ред. </w:t>
      </w:r>
      <w:hyperlink r:id="rId159" w:history="1">
        <w:r>
          <w:rPr>
            <w:color w:val="0000FF"/>
          </w:rPr>
          <w:t>Приказа</w:t>
        </w:r>
      </w:hyperlink>
      <w:r>
        <w:t xml:space="preserve"> Минобрнауки России от 29.07.2016 N 921)</w:t>
      </w:r>
    </w:p>
    <w:p w:rsidR="00E32075" w:rsidRDefault="00E32075">
      <w:pPr>
        <w:pStyle w:val="ConsPlusNormal"/>
        <w:ind w:firstLine="540"/>
        <w:jc w:val="both"/>
      </w:pPr>
      <w: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E32075" w:rsidRDefault="00E32075">
      <w:pPr>
        <w:pStyle w:val="ConsPlusNormal"/>
        <w:ind w:firstLine="540"/>
        <w:jc w:val="both"/>
      </w:pPr>
      <w:r>
        <w:t xml:space="preserve">84. Одно вступительное испытание проводится одновременно для всех поступающих либо в различные сроки для различных </w:t>
      </w:r>
      <w:proofErr w:type="gramStart"/>
      <w:r>
        <w:t>групп</w:t>
      </w:r>
      <w:proofErr w:type="gramEnd"/>
      <w:r>
        <w:t xml:space="preserve"> поступающих (в том числе по мере формирования указанных групп из числа лиц, подавших необходимые документы).</w:t>
      </w:r>
    </w:p>
    <w:p w:rsidR="00E32075" w:rsidRDefault="00E32075">
      <w:pPr>
        <w:pStyle w:val="ConsPlusNormal"/>
        <w:ind w:firstLine="540"/>
        <w:jc w:val="both"/>
      </w:pPr>
      <w:r>
        <w:t xml:space="preserve">Для каждой группы </w:t>
      </w:r>
      <w:proofErr w:type="gramStart"/>
      <w:r>
        <w:t>поступающих</w:t>
      </w:r>
      <w:proofErr w:type="gramEnd"/>
      <w:r>
        <w:t xml:space="preserve">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E32075" w:rsidRDefault="00E32075">
      <w:pPr>
        <w:pStyle w:val="ConsPlusNormal"/>
        <w:ind w:firstLine="540"/>
        <w:jc w:val="both"/>
      </w:pPr>
      <w:bookmarkStart w:id="52" w:name="P548"/>
      <w:bookmarkEnd w:id="52"/>
      <w:r>
        <w:t>85. По одному общеобразовательному предмету в рамках одного конкурса устанавливается одно общеобразовательное вступительное испытание.</w:t>
      </w:r>
    </w:p>
    <w:p w:rsidR="00E32075" w:rsidRDefault="00E32075">
      <w:pPr>
        <w:pStyle w:val="ConsPlusNormal"/>
        <w:ind w:firstLine="540"/>
        <w:jc w:val="both"/>
      </w:pPr>
      <w:r>
        <w:t>Вступительные испытания, проводимые на различных языках, проводятся раздельно.</w:t>
      </w:r>
    </w:p>
    <w:p w:rsidR="00E32075" w:rsidRDefault="00E32075">
      <w:pPr>
        <w:pStyle w:val="ConsPlusNormal"/>
        <w:ind w:firstLine="540"/>
        <w:jc w:val="both"/>
      </w:pPr>
      <w:r>
        <w:t>При проведении организацией самостоятельно вступительных испытаний, одинаковых по наименованию и языку проведения:</w:t>
      </w:r>
    </w:p>
    <w:p w:rsidR="00E32075" w:rsidRDefault="00E32075">
      <w:pPr>
        <w:pStyle w:val="ConsPlusNormal"/>
        <w:ind w:firstLine="540"/>
        <w:jc w:val="both"/>
      </w:pPr>
      <w:r>
        <w:t xml:space="preserve">1) общеобразовательное вступительное испытание проводится в качестве </w:t>
      </w:r>
      <w:proofErr w:type="gramStart"/>
      <w:r>
        <w:t>единого</w:t>
      </w:r>
      <w:proofErr w:type="gramEnd"/>
      <w:r>
        <w:t xml:space="preserve"> для всех конкурсов;</w:t>
      </w:r>
    </w:p>
    <w:p w:rsidR="00E32075" w:rsidRDefault="00E32075">
      <w:pPr>
        <w:pStyle w:val="ConsPlusNormal"/>
        <w:ind w:firstLine="540"/>
        <w:jc w:val="both"/>
      </w:pPr>
      <w:r>
        <w:t xml:space="preserve">2) дополнительные вступительные испытания, вступительные испытания, указанные в </w:t>
      </w:r>
      <w:hyperlink w:anchor="P196" w:history="1">
        <w:r>
          <w:rPr>
            <w:color w:val="0000FF"/>
          </w:rPr>
          <w:t>подпункте "г" пункта 27</w:t>
        </w:r>
      </w:hyperlink>
      <w:r>
        <w:t xml:space="preserve"> Порядка, вступительные испытания при приеме на </w:t>
      </w:r>
      <w:proofErr w:type="gramStart"/>
      <w:r>
        <w:t>обучение по программам</w:t>
      </w:r>
      <w:proofErr w:type="gramEnd"/>
      <w:r>
        <w:t xml:space="preserve"> магистратуры проводятся одним из следующих способов:</w:t>
      </w:r>
    </w:p>
    <w:p w:rsidR="00E32075" w:rsidRDefault="00E32075">
      <w:pPr>
        <w:pStyle w:val="ConsPlusNormal"/>
        <w:ind w:firstLine="540"/>
        <w:jc w:val="both"/>
      </w:pPr>
      <w:r>
        <w:t>отдельное вступительное испытание в рамках каждого конкурса;</w:t>
      </w:r>
    </w:p>
    <w:p w:rsidR="00E32075" w:rsidRDefault="00E32075">
      <w:pPr>
        <w:pStyle w:val="ConsPlusNormal"/>
        <w:ind w:firstLine="540"/>
        <w:jc w:val="both"/>
      </w:pPr>
      <w:r>
        <w:t>единое вступительное испытание в рамках нескольких конкурсов.</w:t>
      </w:r>
    </w:p>
    <w:p w:rsidR="00E32075" w:rsidRDefault="00E32075">
      <w:pPr>
        <w:pStyle w:val="ConsPlusNormal"/>
        <w:ind w:firstLine="540"/>
        <w:jc w:val="both"/>
      </w:pPr>
      <w:r>
        <w:t xml:space="preserve">86. </w:t>
      </w:r>
      <w:proofErr w:type="gramStart"/>
      <w:r>
        <w:t>Поступающий</w:t>
      </w:r>
      <w:proofErr w:type="gramEnd"/>
      <w:r>
        <w:t xml:space="preserve"> однократно сдает каждое вступительное испытание из числа указанных в </w:t>
      </w:r>
      <w:hyperlink w:anchor="P548" w:history="1">
        <w:r>
          <w:rPr>
            <w:color w:val="0000FF"/>
          </w:rPr>
          <w:t>пункте 85</w:t>
        </w:r>
      </w:hyperlink>
      <w:r>
        <w:t xml:space="preserve"> Порядка. При проведении организацией самостоятельно вступительного испытания на различных языках поступающий выбирает один язык </w:t>
      </w:r>
      <w:proofErr w:type="gramStart"/>
      <w:r>
        <w:t>из</w:t>
      </w:r>
      <w:proofErr w:type="gramEnd"/>
      <w:r>
        <w:t xml:space="preserve"> предлагаемых организацией и сдает вступительное испытание на выбранном языке.</w:t>
      </w:r>
    </w:p>
    <w:p w:rsidR="00E32075" w:rsidRDefault="00E32075">
      <w:pPr>
        <w:pStyle w:val="ConsPlusNormal"/>
        <w:ind w:firstLine="540"/>
        <w:jc w:val="both"/>
      </w:pPr>
      <w: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E32075" w:rsidRDefault="00E32075">
      <w:pPr>
        <w:pStyle w:val="ConsPlusNormal"/>
        <w:ind w:firstLine="540"/>
        <w:jc w:val="both"/>
      </w:pPr>
      <w: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E32075" w:rsidRDefault="00E32075">
      <w:pPr>
        <w:pStyle w:val="ConsPlusNormal"/>
        <w:ind w:firstLine="540"/>
        <w:jc w:val="both"/>
      </w:pPr>
      <w:r>
        <w:t xml:space="preserve">89. </w:t>
      </w:r>
      <w:proofErr w:type="gramStart"/>
      <w:r>
        <w:t>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roofErr w:type="gramEnd"/>
    </w:p>
    <w:p w:rsidR="00E32075" w:rsidRDefault="00E32075">
      <w:pPr>
        <w:pStyle w:val="ConsPlusNormal"/>
        <w:ind w:firstLine="540"/>
        <w:jc w:val="both"/>
      </w:pPr>
      <w:r>
        <w:t>90. Результаты вступительного испытания объявляются на официальном сайте и на информационном стенде:</w:t>
      </w:r>
    </w:p>
    <w:p w:rsidR="00E32075" w:rsidRDefault="00E32075">
      <w:pPr>
        <w:pStyle w:val="ConsPlusNormal"/>
        <w:ind w:firstLine="540"/>
        <w:jc w:val="both"/>
      </w:pPr>
      <w:r>
        <w:t>а) при проведении вступительного испытания в устной форме - в день его проведения;</w:t>
      </w:r>
    </w:p>
    <w:p w:rsidR="00E32075" w:rsidRDefault="00E32075">
      <w:pPr>
        <w:pStyle w:val="ConsPlusNormal"/>
        <w:ind w:firstLine="540"/>
        <w:jc w:val="both"/>
      </w:pPr>
      <w:r>
        <w:t>б) при проведении вступительного испытания в иной форме:</w:t>
      </w:r>
    </w:p>
    <w:p w:rsidR="00E32075" w:rsidRDefault="00E32075">
      <w:pPr>
        <w:pStyle w:val="ConsPlusNormal"/>
        <w:ind w:firstLine="540"/>
        <w:jc w:val="both"/>
      </w:pPr>
      <w:r>
        <w:t xml:space="preserve">для дополнительных вступительных испытаний, вступительных испытаний при приеме на </w:t>
      </w:r>
      <w:proofErr w:type="gramStart"/>
      <w:r>
        <w:t>обучение по программам</w:t>
      </w:r>
      <w:proofErr w:type="gramEnd"/>
      <w:r>
        <w:t xml:space="preserve"> магистратуры - в срок, установленный правилами приема, утвержденными организацией самостоятельно;</w:t>
      </w:r>
    </w:p>
    <w:p w:rsidR="00E32075" w:rsidRDefault="00E32075">
      <w:pPr>
        <w:pStyle w:val="ConsPlusNormal"/>
        <w:ind w:firstLine="540"/>
        <w:jc w:val="both"/>
      </w:pPr>
      <w:r>
        <w:t>для иных вступительных испытаний - не позднее третьего рабочего дня после проведения вступительного испытания.</w:t>
      </w:r>
    </w:p>
    <w:p w:rsidR="00E32075" w:rsidRDefault="00E32075">
      <w:pPr>
        <w:pStyle w:val="ConsPlusNormal"/>
        <w:ind w:firstLine="540"/>
        <w:jc w:val="both"/>
      </w:pPr>
      <w:r>
        <w:t xml:space="preserve">91. </w:t>
      </w:r>
      <w:proofErr w:type="gramStart"/>
      <w:r>
        <w:t xml:space="preserve">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w:t>
      </w:r>
      <w:r>
        <w:lastRenderedPageBreak/>
        <w:t>рабочего дня.</w:t>
      </w:r>
      <w:proofErr w:type="gramEnd"/>
    </w:p>
    <w:p w:rsidR="00E32075" w:rsidRDefault="00E32075">
      <w:pPr>
        <w:pStyle w:val="ConsPlusNormal"/>
        <w:jc w:val="both"/>
      </w:pPr>
    </w:p>
    <w:p w:rsidR="00E32075" w:rsidRDefault="00E32075">
      <w:pPr>
        <w:pStyle w:val="ConsPlusNormal"/>
        <w:jc w:val="center"/>
        <w:outlineLvl w:val="1"/>
      </w:pPr>
      <w:r>
        <w:t>VIII. Особенности проведения вступительных испытаний</w:t>
      </w:r>
    </w:p>
    <w:p w:rsidR="00E32075" w:rsidRDefault="00E32075">
      <w:pPr>
        <w:pStyle w:val="ConsPlusNormal"/>
        <w:jc w:val="center"/>
      </w:pPr>
      <w:r>
        <w:t>для лиц с ограниченными возможностями здоровья и инвалидов</w:t>
      </w:r>
    </w:p>
    <w:p w:rsidR="00E32075" w:rsidRDefault="00E32075">
      <w:pPr>
        <w:pStyle w:val="ConsPlusNormal"/>
        <w:jc w:val="both"/>
      </w:pPr>
    </w:p>
    <w:p w:rsidR="00E32075" w:rsidRDefault="00E32075">
      <w:pPr>
        <w:pStyle w:val="ConsPlusNormal"/>
        <w:ind w:firstLine="540"/>
        <w:jc w:val="both"/>
      </w:pPr>
      <w: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E32075" w:rsidRDefault="00E32075">
      <w:pPr>
        <w:pStyle w:val="ConsPlusNormal"/>
        <w:ind w:firstLine="540"/>
        <w:jc w:val="both"/>
      </w:pPr>
      <w:bookmarkStart w:id="53" w:name="P570"/>
      <w:bookmarkEnd w:id="53"/>
      <w:r>
        <w:t xml:space="preserve">93. </w:t>
      </w:r>
      <w:proofErr w:type="gramStart"/>
      <w:r>
        <w:t>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E32075" w:rsidRDefault="00E32075">
      <w:pPr>
        <w:pStyle w:val="ConsPlusNormal"/>
        <w:ind w:firstLine="540"/>
        <w:jc w:val="both"/>
      </w:pPr>
      <w:r>
        <w:t xml:space="preserve">94. Вступительные испытания для </w:t>
      </w:r>
      <w:proofErr w:type="gramStart"/>
      <w:r>
        <w:t>поступающих</w:t>
      </w:r>
      <w:proofErr w:type="gramEnd"/>
      <w:r>
        <w:t xml:space="preserve"> с ограниченными возможностями здоровья проводятся в отдельной аудитории.</w:t>
      </w:r>
    </w:p>
    <w:p w:rsidR="00E32075" w:rsidRDefault="00E32075">
      <w:pPr>
        <w:pStyle w:val="ConsPlusNormal"/>
        <w:ind w:firstLine="540"/>
        <w:jc w:val="both"/>
      </w:pPr>
      <w:r>
        <w:t xml:space="preserve">Число </w:t>
      </w:r>
      <w:proofErr w:type="gramStart"/>
      <w:r>
        <w:t>поступающих</w:t>
      </w:r>
      <w:proofErr w:type="gramEnd"/>
      <w:r>
        <w:t xml:space="preserve"> с ограниченными возможностями здоровья в одной аудитории не должно превышать:</w:t>
      </w:r>
    </w:p>
    <w:p w:rsidR="00E32075" w:rsidRDefault="00E32075">
      <w:pPr>
        <w:pStyle w:val="ConsPlusNormal"/>
        <w:ind w:firstLine="540"/>
        <w:jc w:val="both"/>
      </w:pPr>
      <w:r>
        <w:t>при сдаче вступительного испытания в письменной форме - 12 человек;</w:t>
      </w:r>
    </w:p>
    <w:p w:rsidR="00E32075" w:rsidRDefault="00E32075">
      <w:pPr>
        <w:pStyle w:val="ConsPlusNormal"/>
        <w:ind w:firstLine="540"/>
        <w:jc w:val="both"/>
      </w:pPr>
      <w:r>
        <w:t>при сдаче вступительного испытания в устной форме - 6 человек.</w:t>
      </w:r>
    </w:p>
    <w:p w:rsidR="00E32075" w:rsidRDefault="00E32075">
      <w:pPr>
        <w:pStyle w:val="ConsPlusNormal"/>
        <w:ind w:firstLine="540"/>
        <w:jc w:val="both"/>
      </w:pPr>
      <w:proofErr w:type="gramStart"/>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E32075" w:rsidRDefault="00E32075">
      <w:pPr>
        <w:pStyle w:val="ConsPlusNormal"/>
        <w:ind w:firstLine="540"/>
        <w:jc w:val="both"/>
      </w:pPr>
      <w:proofErr w:type="gramStart"/>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roofErr w:type="gramEnd"/>
    </w:p>
    <w:p w:rsidR="00E32075" w:rsidRDefault="00E32075">
      <w:pPr>
        <w:pStyle w:val="ConsPlusNormal"/>
        <w:ind w:firstLine="540"/>
        <w:jc w:val="both"/>
      </w:pPr>
      <w:r>
        <w:t xml:space="preserve">95. Продолжительность вступительного испытания для </w:t>
      </w:r>
      <w:proofErr w:type="gramStart"/>
      <w:r>
        <w:t>поступающих</w:t>
      </w:r>
      <w:proofErr w:type="gramEnd"/>
      <w:r>
        <w:t xml:space="preserve"> с ограниченными возможностями здоровья увеличивается по решению организации, но не более чем на 1,5 часа.</w:t>
      </w:r>
    </w:p>
    <w:p w:rsidR="00E32075" w:rsidRDefault="00E32075">
      <w:pPr>
        <w:pStyle w:val="ConsPlusNormal"/>
        <w:ind w:firstLine="540"/>
        <w:jc w:val="both"/>
      </w:pPr>
      <w:r>
        <w:t xml:space="preserve">96. </w:t>
      </w:r>
      <w:proofErr w:type="gramStart"/>
      <w:r>
        <w:t>Поступающим</w:t>
      </w:r>
      <w:proofErr w:type="gramEnd"/>
      <w:r>
        <w:t xml:space="preserve"> с ограниченными возможностями здоровья предоставляется в доступной для них форме информация о порядке проведения вступительных испытаний.</w:t>
      </w:r>
    </w:p>
    <w:p w:rsidR="00E32075" w:rsidRDefault="00E32075">
      <w:pPr>
        <w:pStyle w:val="ConsPlusNormal"/>
        <w:ind w:firstLine="540"/>
        <w:jc w:val="both"/>
      </w:pPr>
      <w: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E32075" w:rsidRDefault="00E32075">
      <w:pPr>
        <w:pStyle w:val="ConsPlusNormal"/>
        <w:ind w:firstLine="540"/>
        <w:jc w:val="both"/>
      </w:pPr>
      <w:bookmarkStart w:id="54" w:name="P580"/>
      <w:bookmarkEnd w:id="54"/>
      <w:r>
        <w:t xml:space="preserve">98. 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t>особенностей</w:t>
      </w:r>
      <w:proofErr w:type="gramEnd"/>
      <w:r>
        <w:t xml:space="preserve"> поступающих с ограниченными возможностями здоровья:</w:t>
      </w:r>
    </w:p>
    <w:p w:rsidR="00E32075" w:rsidRDefault="00E32075">
      <w:pPr>
        <w:pStyle w:val="ConsPlusNormal"/>
        <w:ind w:firstLine="540"/>
        <w:jc w:val="both"/>
      </w:pPr>
      <w:r>
        <w:t>1) для слепых:</w:t>
      </w:r>
    </w:p>
    <w:p w:rsidR="00E32075" w:rsidRDefault="00E32075">
      <w:pPr>
        <w:pStyle w:val="ConsPlusNormal"/>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E32075" w:rsidRDefault="00E32075">
      <w:pPr>
        <w:pStyle w:val="ConsPlusNormal"/>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E32075" w:rsidRDefault="00E32075">
      <w:pPr>
        <w:pStyle w:val="ConsPlusNormal"/>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32075" w:rsidRDefault="00E32075">
      <w:pPr>
        <w:pStyle w:val="ConsPlusNormal"/>
        <w:ind w:firstLine="540"/>
        <w:jc w:val="both"/>
      </w:pPr>
      <w:r>
        <w:t>2) для слабовидящих:</w:t>
      </w:r>
    </w:p>
    <w:p w:rsidR="00E32075" w:rsidRDefault="00E32075">
      <w:pPr>
        <w:pStyle w:val="ConsPlusNormal"/>
        <w:ind w:firstLine="540"/>
        <w:jc w:val="both"/>
      </w:pPr>
      <w:r>
        <w:t>обеспечивается индивидуальное равномерное освещение не менее 300 люкс;</w:t>
      </w:r>
    </w:p>
    <w:p w:rsidR="00E32075" w:rsidRDefault="00E32075">
      <w:pPr>
        <w:pStyle w:val="ConsPlusNormal"/>
        <w:ind w:firstLine="540"/>
        <w:jc w:val="both"/>
      </w:pPr>
      <w:proofErr w:type="gramStart"/>
      <w:r>
        <w:lastRenderedPageBreak/>
        <w:t>поступающим</w:t>
      </w:r>
      <w:proofErr w:type="gramEnd"/>
      <w: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E32075" w:rsidRDefault="00E32075">
      <w:pPr>
        <w:pStyle w:val="ConsPlusNormal"/>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E32075" w:rsidRDefault="00E32075">
      <w:pPr>
        <w:pStyle w:val="ConsPlusNormal"/>
        <w:ind w:firstLine="540"/>
        <w:jc w:val="both"/>
      </w:pPr>
      <w:r>
        <w:t>3) для глухих и слабослышащих:</w:t>
      </w:r>
    </w:p>
    <w:p w:rsidR="00E32075" w:rsidRDefault="00E32075">
      <w:pPr>
        <w:pStyle w:val="ConsPlusNormal"/>
        <w:ind w:firstLine="540"/>
        <w:jc w:val="both"/>
      </w:pPr>
      <w:r>
        <w:t xml:space="preserve">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E32075" w:rsidRDefault="00E32075">
      <w:pPr>
        <w:pStyle w:val="ConsPlusNormal"/>
        <w:ind w:firstLine="540"/>
        <w:jc w:val="both"/>
      </w:pPr>
      <w:r>
        <w:t>предоставляются услуги сурдопереводчика;</w:t>
      </w:r>
    </w:p>
    <w:p w:rsidR="00E32075" w:rsidRDefault="00E32075">
      <w:pPr>
        <w:pStyle w:val="ConsPlusNormal"/>
        <w:jc w:val="both"/>
      </w:pPr>
      <w:r>
        <w:t xml:space="preserve">(пп. 3 в ред. </w:t>
      </w:r>
      <w:hyperlink r:id="rId160" w:history="1">
        <w:r>
          <w:rPr>
            <w:color w:val="0000FF"/>
          </w:rPr>
          <w:t>Приказа</w:t>
        </w:r>
      </w:hyperlink>
      <w:r>
        <w:t xml:space="preserve"> Минобрнауки России от 29.07.2016 N 921)</w:t>
      </w:r>
    </w:p>
    <w:p w:rsidR="00E32075" w:rsidRDefault="00E32075">
      <w:pPr>
        <w:pStyle w:val="ConsPlusNormal"/>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E32075" w:rsidRDefault="00E32075">
      <w:pPr>
        <w:pStyle w:val="ConsPlusNormal"/>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E32075" w:rsidRDefault="00E32075">
      <w:pPr>
        <w:pStyle w:val="ConsPlusNormal"/>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E32075" w:rsidRDefault="00E32075">
      <w:pPr>
        <w:pStyle w:val="ConsPlusNormal"/>
        <w:jc w:val="both"/>
      </w:pPr>
      <w:r>
        <w:t xml:space="preserve">(в ред. </w:t>
      </w:r>
      <w:hyperlink r:id="rId161" w:history="1">
        <w:r>
          <w:rPr>
            <w:color w:val="0000FF"/>
          </w:rPr>
          <w:t>Приказа</w:t>
        </w:r>
      </w:hyperlink>
      <w:r>
        <w:t xml:space="preserve"> Минобрнауки России от 29.07.2016 N 921)</w:t>
      </w:r>
    </w:p>
    <w:p w:rsidR="00E32075" w:rsidRDefault="00E32075">
      <w:pPr>
        <w:pStyle w:val="ConsPlusNormal"/>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E32075" w:rsidRDefault="00E32075">
      <w:pPr>
        <w:pStyle w:val="ConsPlusNormal"/>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E32075" w:rsidRDefault="00E32075">
      <w:pPr>
        <w:pStyle w:val="ConsPlusNormal"/>
        <w:ind w:firstLine="540"/>
        <w:jc w:val="both"/>
      </w:pPr>
      <w:r>
        <w:t xml:space="preserve">99. Условия, указанные в </w:t>
      </w:r>
      <w:hyperlink w:anchor="P570" w:history="1">
        <w:r>
          <w:rPr>
            <w:color w:val="0000FF"/>
          </w:rPr>
          <w:t>пунктах 93</w:t>
        </w:r>
      </w:hyperlink>
      <w:r>
        <w:t xml:space="preserve"> - </w:t>
      </w:r>
      <w:hyperlink w:anchor="P580" w:history="1">
        <w:r>
          <w:rPr>
            <w:color w:val="0000FF"/>
          </w:rPr>
          <w:t>98</w:t>
        </w:r>
      </w:hyperlink>
      <w:r>
        <w:t xml:space="preserve"> Порядка, предоставляются </w:t>
      </w:r>
      <w:proofErr w:type="gramStart"/>
      <w:r>
        <w:t>поступающим</w:t>
      </w:r>
      <w:proofErr w:type="gramEnd"/>
      <w:r>
        <w:t xml:space="preserve"> на основании заявления о приеме, содержащего сведения о необходимости создания соответствующих специальных условий.</w:t>
      </w:r>
    </w:p>
    <w:p w:rsidR="00E32075" w:rsidRDefault="00E32075">
      <w:pPr>
        <w:pStyle w:val="ConsPlusNormal"/>
        <w:ind w:firstLine="540"/>
        <w:jc w:val="both"/>
      </w:pPr>
      <w: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E32075" w:rsidRDefault="00E32075">
      <w:pPr>
        <w:pStyle w:val="ConsPlusNormal"/>
        <w:jc w:val="both"/>
      </w:pPr>
    </w:p>
    <w:p w:rsidR="00E32075" w:rsidRDefault="00E32075">
      <w:pPr>
        <w:pStyle w:val="ConsPlusNormal"/>
        <w:jc w:val="center"/>
        <w:outlineLvl w:val="1"/>
      </w:pPr>
      <w:r>
        <w:t>IX. Общие правила подачи и рассмотрения апелляций</w:t>
      </w:r>
    </w:p>
    <w:p w:rsidR="00E32075" w:rsidRDefault="00E32075">
      <w:pPr>
        <w:pStyle w:val="ConsPlusNormal"/>
        <w:jc w:val="both"/>
      </w:pPr>
    </w:p>
    <w:p w:rsidR="00E32075" w:rsidRDefault="00E32075">
      <w:pPr>
        <w:pStyle w:val="ConsPlusNormal"/>
        <w:ind w:firstLine="540"/>
        <w:jc w:val="both"/>
      </w:pPr>
      <w:r>
        <w:t xml:space="preserve">101. По результатам вступительного испытания, проводимого организацией самостоятельно, </w:t>
      </w:r>
      <w:proofErr w:type="gramStart"/>
      <w:r>
        <w:t>поступающий</w:t>
      </w:r>
      <w:proofErr w:type="gramEnd"/>
      <w: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E32075" w:rsidRDefault="00E32075">
      <w:pPr>
        <w:pStyle w:val="ConsPlusNormal"/>
        <w:ind w:firstLine="540"/>
        <w:jc w:val="both"/>
      </w:pPr>
      <w:r>
        <w:t xml:space="preserve">102. Апелляция подается одним из способов, указанных в </w:t>
      </w:r>
      <w:hyperlink w:anchor="P405" w:history="1">
        <w:r>
          <w:rPr>
            <w:color w:val="0000FF"/>
          </w:rPr>
          <w:t>пункте 61</w:t>
        </w:r>
      </w:hyperlink>
      <w:r>
        <w:t xml:space="preserve"> Порядка.</w:t>
      </w:r>
    </w:p>
    <w:p w:rsidR="00E32075" w:rsidRDefault="00E32075">
      <w:pPr>
        <w:pStyle w:val="ConsPlusNormal"/>
        <w:ind w:firstLine="540"/>
        <w:jc w:val="both"/>
      </w:pPr>
      <w: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E32075" w:rsidRDefault="00E32075">
      <w:pPr>
        <w:pStyle w:val="ConsPlusNormal"/>
        <w:ind w:firstLine="540"/>
        <w:jc w:val="both"/>
      </w:pPr>
      <w: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E32075" w:rsidRDefault="00E32075">
      <w:pPr>
        <w:pStyle w:val="ConsPlusNormal"/>
        <w:ind w:firstLine="540"/>
        <w:jc w:val="both"/>
      </w:pPr>
      <w:r>
        <w:t>105. Рассмотрение апелляции проводится не позднее следующего рабочего дня после дня ее подачи.</w:t>
      </w:r>
    </w:p>
    <w:p w:rsidR="00E32075" w:rsidRDefault="00E32075">
      <w:pPr>
        <w:pStyle w:val="ConsPlusNormal"/>
        <w:ind w:firstLine="540"/>
        <w:jc w:val="both"/>
      </w:pPr>
      <w:r>
        <w:t xml:space="preserve">106. </w:t>
      </w:r>
      <w:proofErr w:type="gramStart"/>
      <w:r>
        <w:t>Поступающий</w:t>
      </w:r>
      <w:proofErr w:type="gramEnd"/>
      <w:r>
        <w:t xml:space="preserve"> (доверенное лицо) имеет право присутствовать при рассмотрении апелляции. С </w:t>
      </w:r>
      <w:proofErr w:type="gramStart"/>
      <w:r>
        <w:t>несовершеннолетним</w:t>
      </w:r>
      <w:proofErr w:type="gramEnd"/>
      <w:r>
        <w:t xml:space="preserve"> поступающим (до 18 лет) имеет право присутствовать один из родителей или </w:t>
      </w:r>
      <w:hyperlink r:id="rId162" w:history="1">
        <w:r>
          <w:rPr>
            <w:color w:val="0000FF"/>
          </w:rPr>
          <w:t>законных представителей</w:t>
        </w:r>
      </w:hyperlink>
      <w:r>
        <w:t>, кроме несовершеннолетних, признанных в соответствии с законом полностью дееспособными до достижения совершеннолетия &lt;1&gt;.</w:t>
      </w:r>
    </w:p>
    <w:p w:rsidR="00E32075" w:rsidRDefault="00E32075">
      <w:pPr>
        <w:pStyle w:val="ConsPlusNormal"/>
        <w:ind w:firstLine="540"/>
        <w:jc w:val="both"/>
      </w:pPr>
      <w:r>
        <w:t>--------------------------------</w:t>
      </w:r>
    </w:p>
    <w:p w:rsidR="00E32075" w:rsidRDefault="00E32075">
      <w:pPr>
        <w:pStyle w:val="ConsPlusNormal"/>
        <w:ind w:firstLine="540"/>
        <w:jc w:val="both"/>
      </w:pPr>
      <w:proofErr w:type="gramStart"/>
      <w:r>
        <w:t xml:space="preserve">&lt;1&gt; </w:t>
      </w:r>
      <w:hyperlink r:id="rId163" w:history="1">
        <w:r>
          <w:rPr>
            <w:color w:val="0000FF"/>
          </w:rPr>
          <w:t>Пункт 1 статьи 56</w:t>
        </w:r>
      </w:hyperlink>
      <w:r>
        <w:t xml:space="preserve"> Семейного кодекса Российской Федерации (Собрание</w:t>
      </w:r>
      <w:proofErr w:type="gramEnd"/>
      <w:r>
        <w:t xml:space="preserve"> </w:t>
      </w:r>
      <w:r>
        <w:lastRenderedPageBreak/>
        <w:t>законодательства Российской Федерации, 1996, N 1, ст. 16).</w:t>
      </w:r>
    </w:p>
    <w:p w:rsidR="00E32075" w:rsidRDefault="00E32075">
      <w:pPr>
        <w:pStyle w:val="ConsPlusNormal"/>
        <w:jc w:val="both"/>
      </w:pPr>
    </w:p>
    <w:p w:rsidR="00E32075" w:rsidRDefault="00E32075">
      <w:pPr>
        <w:pStyle w:val="ConsPlusNormal"/>
        <w:ind w:firstLine="540"/>
        <w:jc w:val="both"/>
      </w:pPr>
      <w: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E32075" w:rsidRDefault="00E32075">
      <w:pPr>
        <w:pStyle w:val="ConsPlusNormal"/>
        <w:ind w:firstLine="540"/>
        <w:jc w:val="both"/>
      </w:pPr>
      <w: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E32075" w:rsidRDefault="00E32075">
      <w:pPr>
        <w:pStyle w:val="ConsPlusNormal"/>
        <w:ind w:firstLine="540"/>
        <w:jc w:val="both"/>
      </w:pPr>
      <w: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E32075" w:rsidRDefault="00E32075">
      <w:pPr>
        <w:pStyle w:val="ConsPlusNormal"/>
        <w:jc w:val="both"/>
      </w:pPr>
    </w:p>
    <w:p w:rsidR="00E32075" w:rsidRDefault="00E32075">
      <w:pPr>
        <w:pStyle w:val="ConsPlusNormal"/>
        <w:jc w:val="center"/>
        <w:outlineLvl w:val="1"/>
      </w:pPr>
      <w:r>
        <w:t>X. Формирование списков поступающих и зачисление</w:t>
      </w:r>
    </w:p>
    <w:p w:rsidR="00E32075" w:rsidRDefault="00E32075">
      <w:pPr>
        <w:pStyle w:val="ConsPlusNormal"/>
        <w:jc w:val="center"/>
      </w:pPr>
      <w:r>
        <w:t>на обучение</w:t>
      </w:r>
    </w:p>
    <w:p w:rsidR="00E32075" w:rsidRDefault="00E32075">
      <w:pPr>
        <w:pStyle w:val="ConsPlusNormal"/>
        <w:jc w:val="both"/>
      </w:pPr>
    </w:p>
    <w:p w:rsidR="00E32075" w:rsidRDefault="00E32075">
      <w:pPr>
        <w:pStyle w:val="ConsPlusNormal"/>
        <w:ind w:firstLine="540"/>
        <w:jc w:val="both"/>
      </w:pPr>
      <w:r>
        <w:t>109. По результатам приема документов и (или) вступительных испытаний организация формирует отдельный список поступающих по каждому конкурсу.</w:t>
      </w:r>
    </w:p>
    <w:p w:rsidR="00E32075" w:rsidRDefault="00E32075">
      <w:pPr>
        <w:pStyle w:val="ConsPlusNormal"/>
        <w:jc w:val="both"/>
      </w:pPr>
      <w:r>
        <w:t xml:space="preserve">(п. 109 в ред. </w:t>
      </w:r>
      <w:hyperlink r:id="rId164" w:history="1">
        <w:r>
          <w:rPr>
            <w:color w:val="0000FF"/>
          </w:rPr>
          <w:t>Приказа</w:t>
        </w:r>
      </w:hyperlink>
      <w:r>
        <w:t xml:space="preserve"> Минобрнауки России от 30.11.2015 N 1387)</w:t>
      </w:r>
    </w:p>
    <w:p w:rsidR="00E32075" w:rsidRDefault="00E32075">
      <w:pPr>
        <w:pStyle w:val="ConsPlusNormal"/>
        <w:ind w:firstLine="540"/>
        <w:jc w:val="both"/>
      </w:pPr>
      <w:r>
        <w:t xml:space="preserve">110. </w:t>
      </w:r>
      <w:proofErr w:type="gramStart"/>
      <w:r>
        <w:t>Список поступающих по каждому отдельному конкурсу включает в себя:</w:t>
      </w:r>
      <w:proofErr w:type="gramEnd"/>
    </w:p>
    <w:p w:rsidR="00E32075" w:rsidRDefault="00E32075">
      <w:pPr>
        <w:pStyle w:val="ConsPlusNormal"/>
        <w:ind w:firstLine="540"/>
        <w:jc w:val="both"/>
      </w:pPr>
      <w:proofErr w:type="gramStart"/>
      <w:r>
        <w:t>список поступающих без вступительных испытаний;</w:t>
      </w:r>
      <w:proofErr w:type="gramEnd"/>
    </w:p>
    <w:p w:rsidR="00E32075" w:rsidRDefault="00E32075">
      <w:pPr>
        <w:pStyle w:val="ConsPlusNormal"/>
        <w:ind w:firstLine="540"/>
        <w:jc w:val="both"/>
      </w:pPr>
      <w:r>
        <w:t xml:space="preserve">список поступающих по результатам ЕГЭ и (или) вступительных испытаний (далее - результаты вступительных испытаний), набравших не </w:t>
      </w:r>
      <w:proofErr w:type="gramStart"/>
      <w:r>
        <w:t>менее минимального</w:t>
      </w:r>
      <w:proofErr w:type="gramEnd"/>
      <w:r>
        <w:t xml:space="preserve"> количества баллов.</w:t>
      </w:r>
    </w:p>
    <w:p w:rsidR="00E32075" w:rsidRDefault="00E32075">
      <w:pPr>
        <w:pStyle w:val="ConsPlusNormal"/>
        <w:ind w:firstLine="540"/>
        <w:jc w:val="both"/>
      </w:pPr>
      <w: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E32075" w:rsidRDefault="00E32075">
      <w:pPr>
        <w:pStyle w:val="ConsPlusNormal"/>
        <w:jc w:val="both"/>
      </w:pPr>
      <w:r>
        <w:t xml:space="preserve">(п. 110 в ред. </w:t>
      </w:r>
      <w:hyperlink r:id="rId165" w:history="1">
        <w:r>
          <w:rPr>
            <w:color w:val="0000FF"/>
          </w:rPr>
          <w:t>Приказа</w:t>
        </w:r>
      </w:hyperlink>
      <w:r>
        <w:t xml:space="preserve"> Минобрнауки России от 29.07.2016 N 921)</w:t>
      </w:r>
    </w:p>
    <w:p w:rsidR="00E32075" w:rsidRDefault="00E32075">
      <w:pPr>
        <w:pStyle w:val="ConsPlusNormal"/>
        <w:ind w:firstLine="540"/>
        <w:jc w:val="both"/>
      </w:pPr>
      <w:r>
        <w:t xml:space="preserve">111. </w:t>
      </w:r>
      <w:proofErr w:type="gramStart"/>
      <w:r>
        <w:t>Список поступающих без вступительных испытаний ранжируется по следующим основаниям:</w:t>
      </w:r>
      <w:proofErr w:type="gramEnd"/>
    </w:p>
    <w:p w:rsidR="00E32075" w:rsidRDefault="00E32075">
      <w:pPr>
        <w:pStyle w:val="ConsPlusNormal"/>
        <w:ind w:firstLine="540"/>
        <w:jc w:val="both"/>
      </w:pPr>
      <w:bookmarkStart w:id="55" w:name="P628"/>
      <w:bookmarkEnd w:id="55"/>
      <w:r>
        <w:t>1) по статусу лиц, имеющих право на прием без вступительных испытаний, в следующем порядке:</w:t>
      </w:r>
    </w:p>
    <w:p w:rsidR="00E32075" w:rsidRDefault="00E32075">
      <w:pPr>
        <w:pStyle w:val="ConsPlusNormal"/>
        <w:ind w:firstLine="540"/>
        <w:jc w:val="both"/>
      </w:pPr>
      <w:bookmarkStart w:id="56" w:name="P629"/>
      <w:bookmarkEnd w:id="56"/>
      <w:r>
        <w:t xml:space="preserve">а) члены сборных команд Российской Федерации и указанные в </w:t>
      </w:r>
      <w:hyperlink w:anchor="P230" w:history="1">
        <w:r>
          <w:rPr>
            <w:color w:val="0000FF"/>
          </w:rPr>
          <w:t>подпункте 2 пункта 33</w:t>
        </w:r>
      </w:hyperlink>
      <w:r>
        <w:t xml:space="preserve"> Порядка члены сборных команд Украины;</w:t>
      </w:r>
    </w:p>
    <w:p w:rsidR="00E32075" w:rsidRDefault="00E32075">
      <w:pPr>
        <w:pStyle w:val="ConsPlusNormal"/>
        <w:ind w:firstLine="540"/>
        <w:jc w:val="both"/>
      </w:pPr>
      <w:r>
        <w:t xml:space="preserve">б) победители всероссийской олимпиады школьников и указанные в </w:t>
      </w:r>
      <w:hyperlink w:anchor="P230" w:history="1">
        <w:r>
          <w:rPr>
            <w:color w:val="0000FF"/>
          </w:rPr>
          <w:t>подпункте 2 пункта 33</w:t>
        </w:r>
      </w:hyperlink>
      <w:r>
        <w:t xml:space="preserve"> Порядка победители IV этапа всеукраинских ученических олимпиад;</w:t>
      </w:r>
    </w:p>
    <w:p w:rsidR="00E32075" w:rsidRDefault="00E32075">
      <w:pPr>
        <w:pStyle w:val="ConsPlusNormal"/>
        <w:ind w:firstLine="540"/>
        <w:jc w:val="both"/>
      </w:pPr>
      <w:r>
        <w:t xml:space="preserve">в) призеры всероссийской олимпиады школьников и указанные в </w:t>
      </w:r>
      <w:hyperlink w:anchor="P230" w:history="1">
        <w:r>
          <w:rPr>
            <w:color w:val="0000FF"/>
          </w:rPr>
          <w:t>подпункте 2 пункта 33</w:t>
        </w:r>
      </w:hyperlink>
      <w:r>
        <w:t xml:space="preserve"> Порядка призеры IV этапа всеукраинских ученических олимпиад;</w:t>
      </w:r>
    </w:p>
    <w:p w:rsidR="00E32075" w:rsidRDefault="00E32075">
      <w:pPr>
        <w:pStyle w:val="ConsPlusNormal"/>
        <w:ind w:firstLine="540"/>
        <w:jc w:val="both"/>
      </w:pPr>
      <w:r>
        <w:t>г) чемпионы (призеры) в области спорта;</w:t>
      </w:r>
    </w:p>
    <w:p w:rsidR="00E32075" w:rsidRDefault="00E32075">
      <w:pPr>
        <w:pStyle w:val="ConsPlusNormal"/>
        <w:ind w:firstLine="540"/>
        <w:jc w:val="both"/>
      </w:pPr>
      <w:r>
        <w:t>д) победители олимпиад школьников;</w:t>
      </w:r>
    </w:p>
    <w:p w:rsidR="00E32075" w:rsidRDefault="00E32075">
      <w:pPr>
        <w:pStyle w:val="ConsPlusNormal"/>
        <w:ind w:firstLine="540"/>
        <w:jc w:val="both"/>
      </w:pPr>
      <w:bookmarkStart w:id="57" w:name="P634"/>
      <w:bookmarkEnd w:id="57"/>
      <w:r>
        <w:t>е) призеры олимпиад школьников;</w:t>
      </w:r>
    </w:p>
    <w:p w:rsidR="00E32075" w:rsidRDefault="00E32075">
      <w:pPr>
        <w:pStyle w:val="ConsPlusNormal"/>
        <w:ind w:firstLine="540"/>
        <w:jc w:val="both"/>
      </w:pPr>
      <w:bookmarkStart w:id="58" w:name="P635"/>
      <w:bookmarkEnd w:id="58"/>
      <w:r>
        <w:t xml:space="preserve">2) для лиц, указанных в каждом из </w:t>
      </w:r>
      <w:hyperlink w:anchor="P629" w:history="1">
        <w:r>
          <w:rPr>
            <w:color w:val="0000FF"/>
          </w:rPr>
          <w:t>подпунктов "а"</w:t>
        </w:r>
      </w:hyperlink>
      <w:r>
        <w:t xml:space="preserve"> - </w:t>
      </w:r>
      <w:hyperlink w:anchor="P634"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E32075" w:rsidRDefault="00E32075">
      <w:pPr>
        <w:pStyle w:val="ConsPlusNormal"/>
        <w:ind w:firstLine="540"/>
        <w:jc w:val="both"/>
      </w:pPr>
      <w:r>
        <w:t xml:space="preserve">3) при равенстве по критериям, указанным в </w:t>
      </w:r>
      <w:hyperlink w:anchor="P628" w:history="1">
        <w:r>
          <w:rPr>
            <w:color w:val="0000FF"/>
          </w:rPr>
          <w:t>подпунктах 1</w:t>
        </w:r>
      </w:hyperlink>
      <w:r>
        <w:t xml:space="preserve"> и </w:t>
      </w:r>
      <w:hyperlink w:anchor="P635"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E32075" w:rsidRDefault="00E32075">
      <w:pPr>
        <w:pStyle w:val="ConsPlusNormal"/>
        <w:ind w:firstLine="540"/>
        <w:jc w:val="both"/>
      </w:pPr>
      <w:r>
        <w:t>112. Список поступающих по результатам вступительных испытаний ранжируется по следующим основаниям:</w:t>
      </w:r>
    </w:p>
    <w:p w:rsidR="00E32075" w:rsidRDefault="00E32075">
      <w:pPr>
        <w:pStyle w:val="ConsPlusNormal"/>
        <w:ind w:firstLine="540"/>
        <w:jc w:val="both"/>
      </w:pPr>
      <w:bookmarkStart w:id="59" w:name="P638"/>
      <w:bookmarkEnd w:id="59"/>
      <w:r>
        <w:t>1) по убыванию суммы конкурсных баллов;</w:t>
      </w:r>
    </w:p>
    <w:p w:rsidR="00E32075" w:rsidRDefault="00E32075">
      <w:pPr>
        <w:pStyle w:val="ConsPlusNormal"/>
        <w:ind w:firstLine="540"/>
        <w:jc w:val="both"/>
      </w:pPr>
      <w:bookmarkStart w:id="60" w:name="P639"/>
      <w:bookmarkEnd w:id="60"/>
      <w: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E32075" w:rsidRDefault="00E32075">
      <w:pPr>
        <w:pStyle w:val="ConsPlusNormal"/>
        <w:ind w:firstLine="540"/>
        <w:jc w:val="both"/>
      </w:pPr>
      <w:r>
        <w:t xml:space="preserve">3) при равенстве по критериям, указанным в </w:t>
      </w:r>
      <w:hyperlink w:anchor="P638" w:history="1">
        <w:r>
          <w:rPr>
            <w:color w:val="0000FF"/>
          </w:rPr>
          <w:t>подпунктах 1</w:t>
        </w:r>
      </w:hyperlink>
      <w:r>
        <w:t xml:space="preserve"> и </w:t>
      </w:r>
      <w:hyperlink w:anchor="P639"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E32075" w:rsidRDefault="00E32075">
      <w:pPr>
        <w:pStyle w:val="ConsPlusNormal"/>
        <w:ind w:firstLine="540"/>
        <w:jc w:val="both"/>
      </w:pPr>
      <w:r>
        <w:t>Сумма конкурсных баллов исчисляется как сумма баллов за каждое вступительное испытание, а также за индивидуальные достижения.</w:t>
      </w:r>
    </w:p>
    <w:p w:rsidR="00E32075" w:rsidRDefault="00E32075">
      <w:pPr>
        <w:pStyle w:val="ConsPlusNormal"/>
        <w:ind w:firstLine="540"/>
        <w:jc w:val="both"/>
      </w:pPr>
      <w:r>
        <w:t>113. В списках поступающих указываются следующие сведения:</w:t>
      </w:r>
    </w:p>
    <w:p w:rsidR="00E32075" w:rsidRDefault="00E32075">
      <w:pPr>
        <w:pStyle w:val="ConsPlusNormal"/>
        <w:ind w:firstLine="540"/>
        <w:jc w:val="both"/>
      </w:pPr>
      <w:r>
        <w:lastRenderedPageBreak/>
        <w:t>1) по каждому поступающему без вступительных испытаний:</w:t>
      </w:r>
    </w:p>
    <w:p w:rsidR="00E32075" w:rsidRDefault="00E32075">
      <w:pPr>
        <w:pStyle w:val="ConsPlusNormal"/>
        <w:ind w:firstLine="540"/>
        <w:jc w:val="both"/>
      </w:pPr>
      <w:r>
        <w:t>основание приема без вступительных испытаний;</w:t>
      </w:r>
    </w:p>
    <w:p w:rsidR="00E32075" w:rsidRDefault="00E32075">
      <w:pPr>
        <w:pStyle w:val="ConsPlusNormal"/>
        <w:ind w:firstLine="540"/>
        <w:jc w:val="both"/>
      </w:pPr>
      <w:r>
        <w:t>количество баллов за индивидуальные достижения;</w:t>
      </w:r>
    </w:p>
    <w:p w:rsidR="00E32075" w:rsidRDefault="00E32075">
      <w:pPr>
        <w:pStyle w:val="ConsPlusNormal"/>
        <w:ind w:firstLine="540"/>
        <w:jc w:val="both"/>
      </w:pPr>
      <w:r>
        <w:t>наличие преимущественного права зачисления;</w:t>
      </w:r>
    </w:p>
    <w:p w:rsidR="00E32075" w:rsidRDefault="00E32075">
      <w:pPr>
        <w:pStyle w:val="ConsPlusNormal"/>
        <w:ind w:firstLine="540"/>
        <w:jc w:val="both"/>
      </w:pPr>
      <w:r>
        <w:t>2) по каждому поступающему по результатам вступительных испытаний:</w:t>
      </w:r>
    </w:p>
    <w:p w:rsidR="00E32075" w:rsidRDefault="00E32075">
      <w:pPr>
        <w:pStyle w:val="ConsPlusNormal"/>
        <w:ind w:firstLine="540"/>
        <w:jc w:val="both"/>
      </w:pPr>
      <w:r>
        <w:t>сумма конкурсных баллов;</w:t>
      </w:r>
    </w:p>
    <w:p w:rsidR="00E32075" w:rsidRDefault="00E32075">
      <w:pPr>
        <w:pStyle w:val="ConsPlusNormal"/>
        <w:ind w:firstLine="540"/>
        <w:jc w:val="both"/>
      </w:pPr>
      <w:r>
        <w:t>количество баллов за каждое вступительное испытание;</w:t>
      </w:r>
    </w:p>
    <w:p w:rsidR="00E32075" w:rsidRDefault="00E32075">
      <w:pPr>
        <w:pStyle w:val="ConsPlusNormal"/>
        <w:ind w:firstLine="540"/>
        <w:jc w:val="both"/>
      </w:pPr>
      <w:r>
        <w:t>количество баллов за индивидуальные достижения;</w:t>
      </w:r>
    </w:p>
    <w:p w:rsidR="00E32075" w:rsidRDefault="00E32075">
      <w:pPr>
        <w:pStyle w:val="ConsPlusNormal"/>
        <w:ind w:firstLine="540"/>
        <w:jc w:val="both"/>
      </w:pPr>
      <w:r>
        <w:t>наличие преимущественного права зачисления;</w:t>
      </w:r>
    </w:p>
    <w:p w:rsidR="00E32075" w:rsidRDefault="00E32075">
      <w:pPr>
        <w:pStyle w:val="ConsPlusNormal"/>
        <w:ind w:firstLine="540"/>
        <w:jc w:val="both"/>
      </w:pPr>
      <w:r>
        <w:t xml:space="preserve">3) наличие заявления о согласии на зачисление (поданного в соответствии с </w:t>
      </w:r>
      <w:hyperlink w:anchor="P656" w:history="1">
        <w:r>
          <w:rPr>
            <w:color w:val="0000FF"/>
          </w:rPr>
          <w:t>пунктом 116</w:t>
        </w:r>
      </w:hyperlink>
      <w:r>
        <w:t xml:space="preserve"> Порядка).</w:t>
      </w:r>
    </w:p>
    <w:p w:rsidR="00E32075" w:rsidRDefault="00E32075">
      <w:pPr>
        <w:pStyle w:val="ConsPlusNormal"/>
        <w:ind w:firstLine="540"/>
        <w:jc w:val="both"/>
      </w:pPr>
      <w:r>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E32075" w:rsidRDefault="00E32075">
      <w:pPr>
        <w:pStyle w:val="ConsPlusNormal"/>
        <w:ind w:firstLine="540"/>
        <w:jc w:val="both"/>
      </w:pPr>
      <w: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бакалавриата и программам специалитета по </w:t>
      </w:r>
      <w:proofErr w:type="gramStart"/>
      <w:r>
        <w:t>очной</w:t>
      </w:r>
      <w:proofErr w:type="gramEnd"/>
      <w:r>
        <w:t xml:space="preserve"> и очно-заочной формам обучения - в соответствии с </w:t>
      </w:r>
      <w:hyperlink w:anchor="P663" w:history="1">
        <w:r>
          <w:rPr>
            <w:color w:val="0000FF"/>
          </w:rPr>
          <w:t>пунктом 118</w:t>
        </w:r>
      </w:hyperlink>
      <w:r>
        <w:t xml:space="preserve"> Порядка).</w:t>
      </w:r>
    </w:p>
    <w:p w:rsidR="00E32075" w:rsidRDefault="00E32075">
      <w:pPr>
        <w:pStyle w:val="ConsPlusNormal"/>
        <w:jc w:val="both"/>
      </w:pPr>
      <w:r>
        <w:t xml:space="preserve">(в ред. Приказов Минобрнауки России от 30.11.2015 </w:t>
      </w:r>
      <w:hyperlink r:id="rId166" w:history="1">
        <w:r>
          <w:rPr>
            <w:color w:val="0000FF"/>
          </w:rPr>
          <w:t>N 1387</w:t>
        </w:r>
      </w:hyperlink>
      <w:r>
        <w:t xml:space="preserve">, от 29.07.2016 </w:t>
      </w:r>
      <w:hyperlink r:id="rId167" w:history="1">
        <w:r>
          <w:rPr>
            <w:color w:val="0000FF"/>
          </w:rPr>
          <w:t>N 921</w:t>
        </w:r>
      </w:hyperlink>
      <w:r>
        <w:t>)</w:t>
      </w:r>
    </w:p>
    <w:p w:rsidR="00E32075" w:rsidRDefault="00E32075">
      <w:pPr>
        <w:pStyle w:val="ConsPlusNormal"/>
        <w:ind w:firstLine="540"/>
        <w:jc w:val="both"/>
      </w:pPr>
      <w:bookmarkStart w:id="61" w:name="P656"/>
      <w:bookmarkEnd w:id="61"/>
      <w:r>
        <w:t xml:space="preserve">116. </w:t>
      </w:r>
      <w:proofErr w:type="gramStart"/>
      <w:r>
        <w:t xml:space="preserve">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w:t>
      </w:r>
      <w:hyperlink r:id="rId168" w:history="1">
        <w:r>
          <w:rPr>
            <w:color w:val="0000FF"/>
          </w:rPr>
          <w:t>порядке</w:t>
        </w:r>
      </w:hyperlink>
      <w:r>
        <w:t>, либо его копия с предъявлением оригинала для заверения копии приемной комиссией (далее - заявление о</w:t>
      </w:r>
      <w:proofErr w:type="gramEnd"/>
      <w:r>
        <w:t xml:space="preserve"> </w:t>
      </w:r>
      <w:proofErr w:type="gramStart"/>
      <w:r>
        <w:t>согласии</w:t>
      </w:r>
      <w:proofErr w:type="gramEnd"/>
      <w:r>
        <w:t xml:space="preserve">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E32075" w:rsidRDefault="00E32075">
      <w:pPr>
        <w:pStyle w:val="ConsPlusNormal"/>
        <w:jc w:val="both"/>
      </w:pPr>
      <w:r>
        <w:t xml:space="preserve">(в ред. </w:t>
      </w:r>
      <w:hyperlink r:id="rId169" w:history="1">
        <w:r>
          <w:rPr>
            <w:color w:val="0000FF"/>
          </w:rPr>
          <w:t>Приказа</w:t>
        </w:r>
      </w:hyperlink>
      <w:r>
        <w:t xml:space="preserve"> Минобрнауки России от 30.03.2016 N 333)</w:t>
      </w:r>
    </w:p>
    <w:p w:rsidR="00E32075" w:rsidRDefault="00E32075">
      <w:pPr>
        <w:pStyle w:val="ConsPlusNormal"/>
        <w:ind w:firstLine="540"/>
        <w:jc w:val="both"/>
      </w:pPr>
      <w:r>
        <w:t xml:space="preserve">В заявлении о согласии на зачисление указываются условия поступления и основание приема (при наличии) по одному конкретному конкурсу, в </w:t>
      </w:r>
      <w:proofErr w:type="gramStart"/>
      <w:r>
        <w:t>соответствии</w:t>
      </w:r>
      <w:proofErr w:type="gramEnd"/>
      <w:r>
        <w:t xml:space="preserve">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Порядком).</w:t>
      </w:r>
    </w:p>
    <w:p w:rsidR="00E32075" w:rsidRDefault="00E32075">
      <w:pPr>
        <w:pStyle w:val="ConsPlusNormal"/>
        <w:jc w:val="both"/>
      </w:pPr>
      <w:r>
        <w:t xml:space="preserve">(в ред. </w:t>
      </w:r>
      <w:hyperlink r:id="rId170" w:history="1">
        <w:r>
          <w:rPr>
            <w:color w:val="0000FF"/>
          </w:rPr>
          <w:t>Приказа</w:t>
        </w:r>
      </w:hyperlink>
      <w:r>
        <w:t xml:space="preserve"> Минобрнауки России от 30.11.2015 N 1387)</w:t>
      </w:r>
    </w:p>
    <w:p w:rsidR="00E32075" w:rsidRDefault="00E32075">
      <w:pPr>
        <w:pStyle w:val="ConsPlusNormal"/>
        <w:ind w:firstLine="540"/>
        <w:jc w:val="both"/>
      </w:pPr>
      <w:r>
        <w:t>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организацию не позднее 18 часов по местному времени.</w:t>
      </w:r>
    </w:p>
    <w:p w:rsidR="00E32075" w:rsidRDefault="00E32075">
      <w:pPr>
        <w:pStyle w:val="ConsPlusNormal"/>
        <w:jc w:val="both"/>
      </w:pPr>
      <w:r>
        <w:t>(</w:t>
      </w:r>
      <w:proofErr w:type="gramStart"/>
      <w:r>
        <w:t>в</w:t>
      </w:r>
      <w:proofErr w:type="gramEnd"/>
      <w:r>
        <w:t xml:space="preserve"> ред. </w:t>
      </w:r>
      <w:hyperlink r:id="rId171" w:history="1">
        <w:r>
          <w:rPr>
            <w:color w:val="0000FF"/>
          </w:rPr>
          <w:t>Приказа</w:t>
        </w:r>
      </w:hyperlink>
      <w:r>
        <w:t xml:space="preserve"> Минобрнауки России от 29.07.2016 N 921)</w:t>
      </w:r>
    </w:p>
    <w:p w:rsidR="00E32075" w:rsidRDefault="00E32075">
      <w:pPr>
        <w:pStyle w:val="ConsPlusNormal"/>
        <w:ind w:firstLine="540"/>
        <w:jc w:val="both"/>
      </w:pPr>
      <w:r>
        <w:t xml:space="preserve">117. Зачислению подлежат </w:t>
      </w:r>
      <w:proofErr w:type="gramStart"/>
      <w:r>
        <w:t>поступающие</w:t>
      </w:r>
      <w:proofErr w:type="gramEnd"/>
      <w:r>
        <w:t>,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E32075" w:rsidRDefault="00E32075">
      <w:pPr>
        <w:pStyle w:val="ConsPlusNormal"/>
        <w:ind w:firstLine="540"/>
        <w:jc w:val="both"/>
      </w:pPr>
      <w:bookmarkStart w:id="62" w:name="P663"/>
      <w:bookmarkEnd w:id="62"/>
      <w:r>
        <w:t xml:space="preserve">118. При приеме на места в рамках контрольных цифр по программам бакалавриата и программам специалитета </w:t>
      </w:r>
      <w:proofErr w:type="gramStart"/>
      <w:r>
        <w:t>по</w:t>
      </w:r>
      <w:proofErr w:type="gramEnd"/>
      <w:r>
        <w:t xml:space="preserve"> </w:t>
      </w:r>
      <w:proofErr w:type="gramStart"/>
      <w:r>
        <w:t>очной</w:t>
      </w:r>
      <w:proofErr w:type="gramEnd"/>
      <w:r>
        <w:t xml:space="preserve"> и очно-заочной формам обучения процедуры зачисления проводятся в следующие сроки:</w:t>
      </w:r>
    </w:p>
    <w:p w:rsidR="00E32075" w:rsidRDefault="00E32075">
      <w:pPr>
        <w:pStyle w:val="ConsPlusNormal"/>
        <w:ind w:firstLine="540"/>
        <w:jc w:val="both"/>
      </w:pPr>
      <w:r>
        <w:t>1) размещение списков поступающих на официальном сайте и на информационном стенде - не позднее 27 июля;</w:t>
      </w:r>
    </w:p>
    <w:p w:rsidR="00E32075" w:rsidRDefault="00E32075">
      <w:pPr>
        <w:pStyle w:val="ConsPlusNormal"/>
        <w:ind w:firstLine="540"/>
        <w:jc w:val="both"/>
      </w:pPr>
      <w: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E32075" w:rsidRDefault="00E32075">
      <w:pPr>
        <w:pStyle w:val="ConsPlusNormal"/>
        <w:ind w:firstLine="540"/>
        <w:jc w:val="both"/>
      </w:pPr>
      <w:r>
        <w:t xml:space="preserve">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w:t>
      </w:r>
      <w:r>
        <w:lastRenderedPageBreak/>
        <w:t xml:space="preserve">соответствии с </w:t>
      </w:r>
      <w:hyperlink w:anchor="P493" w:history="1">
        <w:r>
          <w:rPr>
            <w:color w:val="0000FF"/>
          </w:rPr>
          <w:t>пунктом 69</w:t>
        </w:r>
      </w:hyperlink>
      <w:r>
        <w:t xml:space="preserve"> Порядка;</w:t>
      </w:r>
    </w:p>
    <w:p w:rsidR="00E32075" w:rsidRDefault="00E32075">
      <w:pPr>
        <w:pStyle w:val="ConsPlusNormal"/>
        <w:ind w:firstLine="540"/>
        <w:jc w:val="both"/>
      </w:pPr>
      <w: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E32075" w:rsidRDefault="00E32075">
      <w:pPr>
        <w:pStyle w:val="ConsPlusNormal"/>
        <w:ind w:firstLine="540"/>
        <w:jc w:val="both"/>
      </w:pPr>
      <w:r>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E32075" w:rsidRDefault="00E32075">
      <w:pPr>
        <w:pStyle w:val="ConsPlusNormal"/>
        <w:jc w:val="both"/>
      </w:pPr>
      <w:r>
        <w:t xml:space="preserve">(в ред. </w:t>
      </w:r>
      <w:hyperlink r:id="rId172" w:history="1">
        <w:r>
          <w:rPr>
            <w:color w:val="0000FF"/>
          </w:rPr>
          <w:t>Приказа</w:t>
        </w:r>
      </w:hyperlink>
      <w:r>
        <w:t xml:space="preserve"> Минобрнауки России от 30.11.2015 N 1387)</w:t>
      </w:r>
    </w:p>
    <w:p w:rsidR="00E32075" w:rsidRDefault="00E32075">
      <w:pPr>
        <w:pStyle w:val="ConsPlusNormal"/>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E32075" w:rsidRDefault="00E32075">
      <w:pPr>
        <w:pStyle w:val="ConsPlusNormal"/>
        <w:ind w:firstLine="540"/>
        <w:jc w:val="both"/>
      </w:pPr>
      <w:r>
        <w:t>1 августа:</w:t>
      </w:r>
    </w:p>
    <w:p w:rsidR="00E32075" w:rsidRDefault="00E32075">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E32075" w:rsidRDefault="00E32075">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E32075" w:rsidRDefault="00E32075">
      <w:pPr>
        <w:pStyle w:val="ConsPlusNormal"/>
        <w:ind w:firstLine="540"/>
        <w:jc w:val="both"/>
      </w:pPr>
      <w:r>
        <w:t>3 августа издается приказ (приказы) о зачислении лиц, подавших заявление о согласии на зачисление, до заполнения 80% основных конкурсных мест;</w:t>
      </w:r>
    </w:p>
    <w:p w:rsidR="00E32075" w:rsidRDefault="00E32075">
      <w:pPr>
        <w:pStyle w:val="ConsPlusNormal"/>
        <w:ind w:firstLine="540"/>
        <w:jc w:val="both"/>
      </w:pPr>
      <w:r>
        <w:t>б) второй этап зачисления на основные конкурсные места - зачисление на 100% указанных мест:</w:t>
      </w:r>
    </w:p>
    <w:p w:rsidR="00E32075" w:rsidRDefault="00E32075">
      <w:pPr>
        <w:pStyle w:val="ConsPlusNormal"/>
        <w:ind w:firstLine="540"/>
        <w:jc w:val="both"/>
      </w:pPr>
      <w:r>
        <w:t>6 августа:</w:t>
      </w:r>
    </w:p>
    <w:p w:rsidR="00E32075" w:rsidRDefault="00E32075">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E32075" w:rsidRDefault="00E32075">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E32075" w:rsidRDefault="00E32075">
      <w:pPr>
        <w:pStyle w:val="ConsPlusNormal"/>
        <w:ind w:firstLine="540"/>
        <w:jc w:val="both"/>
      </w:pPr>
      <w:r>
        <w:t>8 августа издается приказ (приказы) о зачислении лиц, подавших заявление о согласии на зачисление, до заполнения 100% основных конкурсных мест.</w:t>
      </w:r>
    </w:p>
    <w:p w:rsidR="00E32075" w:rsidRDefault="00E32075">
      <w:pPr>
        <w:pStyle w:val="ConsPlusNormal"/>
        <w:ind w:firstLine="540"/>
        <w:jc w:val="both"/>
      </w:pPr>
      <w:r>
        <w:t xml:space="preserve">118.1 - 118.3. Исключены. - </w:t>
      </w:r>
      <w:hyperlink r:id="rId173" w:history="1">
        <w:r>
          <w:rPr>
            <w:color w:val="0000FF"/>
          </w:rPr>
          <w:t>Приказ</w:t>
        </w:r>
      </w:hyperlink>
      <w:r>
        <w:t xml:space="preserve"> Минобрнауки России от 29.07.2016 N 921.</w:t>
      </w:r>
    </w:p>
    <w:p w:rsidR="00E32075" w:rsidRDefault="00E32075">
      <w:pPr>
        <w:pStyle w:val="ConsPlusNormal"/>
        <w:ind w:firstLine="540"/>
        <w:jc w:val="both"/>
      </w:pPr>
      <w:r>
        <w:t xml:space="preserve">119. Лица, зачисленные в пределах особой квоты, исключаются из </w:t>
      </w:r>
      <w:proofErr w:type="gramStart"/>
      <w:r>
        <w:t>списков</w:t>
      </w:r>
      <w:proofErr w:type="gramEnd"/>
      <w:r>
        <w:t xml:space="preserve"> поступающих на основные конкурсные места по тем же условиям поступления.</w:t>
      </w:r>
    </w:p>
    <w:p w:rsidR="00E32075" w:rsidRDefault="00E32075">
      <w:pPr>
        <w:pStyle w:val="ConsPlusNormal"/>
        <w:ind w:firstLine="540"/>
        <w:jc w:val="both"/>
      </w:pPr>
      <w:r>
        <w:t>120.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E32075" w:rsidRDefault="00E32075">
      <w:pPr>
        <w:pStyle w:val="ConsPlusNormal"/>
        <w:ind w:firstLine="540"/>
        <w:jc w:val="both"/>
      </w:pPr>
      <w: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E32075" w:rsidRDefault="00E32075">
      <w:pPr>
        <w:pStyle w:val="ConsPlusNormal"/>
        <w:jc w:val="both"/>
      </w:pPr>
      <w:r>
        <w:t>(</w:t>
      </w:r>
      <w:proofErr w:type="gramStart"/>
      <w:r>
        <w:t>п</w:t>
      </w:r>
      <w:proofErr w:type="gramEnd"/>
      <w:r>
        <w:t xml:space="preserve">. 120 в ред. </w:t>
      </w:r>
      <w:hyperlink r:id="rId174" w:history="1">
        <w:r>
          <w:rPr>
            <w:color w:val="0000FF"/>
          </w:rPr>
          <w:t>Приказа</w:t>
        </w:r>
      </w:hyperlink>
      <w:r>
        <w:t xml:space="preserve"> Минобрнауки России от 30.11.2015 N 1387)</w:t>
      </w:r>
    </w:p>
    <w:p w:rsidR="00E32075" w:rsidRDefault="00E32075">
      <w:pPr>
        <w:pStyle w:val="ConsPlusNormal"/>
        <w:ind w:firstLine="540"/>
        <w:jc w:val="both"/>
      </w:pPr>
      <w:r>
        <w:t xml:space="preserve">121. </w:t>
      </w:r>
      <w:proofErr w:type="gramStart"/>
      <w:r>
        <w:t>При поступлении на обучение на места в рамках контрольных цифр по программам</w:t>
      </w:r>
      <w:proofErr w:type="gramEnd"/>
      <w:r>
        <w:t xml:space="preserve"> бакалавриата и программам специалитета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E32075" w:rsidRDefault="00E32075">
      <w:pPr>
        <w:pStyle w:val="ConsPlusNormal"/>
        <w:ind w:firstLine="540"/>
        <w:jc w:val="both"/>
      </w:pPr>
      <w:r>
        <w:t xml:space="preserve">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w:t>
      </w:r>
      <w:proofErr w:type="gramStart"/>
      <w:r>
        <w:t>исключения</w:t>
      </w:r>
      <w:proofErr w:type="gramEnd"/>
      <w:r>
        <w:t xml:space="preserve"> поступающего из числа зачисленных на обучение.</w:t>
      </w:r>
    </w:p>
    <w:p w:rsidR="00E32075" w:rsidRDefault="00E32075">
      <w:pPr>
        <w:pStyle w:val="ConsPlusNormal"/>
        <w:jc w:val="both"/>
      </w:pPr>
      <w:r>
        <w:t xml:space="preserve">(п. 121 в ред. </w:t>
      </w:r>
      <w:hyperlink r:id="rId175" w:history="1">
        <w:r>
          <w:rPr>
            <w:color w:val="0000FF"/>
          </w:rPr>
          <w:t>Приказа</w:t>
        </w:r>
      </w:hyperlink>
      <w:r>
        <w:t xml:space="preserve"> Минобрнауки России от 30.11.2015 N 1387)</w:t>
      </w:r>
    </w:p>
    <w:p w:rsidR="00E32075" w:rsidRDefault="00E32075">
      <w:pPr>
        <w:pStyle w:val="ConsPlusNormal"/>
        <w:ind w:firstLine="540"/>
        <w:jc w:val="both"/>
      </w:pPr>
      <w:r>
        <w:t>122.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E32075" w:rsidRDefault="00E32075">
      <w:pPr>
        <w:pStyle w:val="ConsPlusNormal"/>
        <w:jc w:val="both"/>
      </w:pPr>
      <w:r>
        <w:t>(</w:t>
      </w:r>
      <w:proofErr w:type="gramStart"/>
      <w:r>
        <w:t>в</w:t>
      </w:r>
      <w:proofErr w:type="gramEnd"/>
      <w:r>
        <w:t xml:space="preserve"> ред. </w:t>
      </w:r>
      <w:hyperlink r:id="rId176" w:history="1">
        <w:r>
          <w:rPr>
            <w:color w:val="0000FF"/>
          </w:rPr>
          <w:t>Приказа</w:t>
        </w:r>
      </w:hyperlink>
      <w:r>
        <w:t xml:space="preserve"> Минобрнауки России от 30.11.2015 N 1387)</w:t>
      </w:r>
    </w:p>
    <w:p w:rsidR="00E32075" w:rsidRDefault="00E32075">
      <w:pPr>
        <w:pStyle w:val="ConsPlusNormal"/>
        <w:ind w:firstLine="540"/>
        <w:jc w:val="both"/>
      </w:pPr>
      <w:r>
        <w:t xml:space="preserve">123. </w:t>
      </w:r>
      <w:proofErr w:type="gramStart"/>
      <w:r>
        <w:t xml:space="preserve">При приеме на обучение на места в рамках контрольных цифр по программам бакалавриата и программам специалитета по заочной форме обучения, на обучение по </w:t>
      </w:r>
      <w:r>
        <w:lastRenderedPageBreak/>
        <w:t>договорам об оказании платных образовательных услуг, а также на обучение по программам магистратуры проведение процедур зачисления, предусмотренных Порядком, осуществляется в соответствии с правилами приема, утвержденными организацией самостоятельно, сроки зачисления устанавливаются организацией самостоятельно, этапы зачисления выделяются по решению</w:t>
      </w:r>
      <w:proofErr w:type="gramEnd"/>
      <w:r>
        <w:t xml:space="preserve"> организации.</w:t>
      </w:r>
    </w:p>
    <w:p w:rsidR="00E32075" w:rsidRDefault="00E32075">
      <w:pPr>
        <w:pStyle w:val="ConsPlusNormal"/>
        <w:jc w:val="both"/>
      </w:pPr>
      <w:r>
        <w:t xml:space="preserve">(в ред. Приказов Минобрнауки России от 30.11.2015 </w:t>
      </w:r>
      <w:hyperlink r:id="rId177" w:history="1">
        <w:r>
          <w:rPr>
            <w:color w:val="0000FF"/>
          </w:rPr>
          <w:t>N 1387</w:t>
        </w:r>
      </w:hyperlink>
      <w:r>
        <w:t xml:space="preserve">, от 30.03.2016 </w:t>
      </w:r>
      <w:hyperlink r:id="rId178" w:history="1">
        <w:r>
          <w:rPr>
            <w:color w:val="0000FF"/>
          </w:rPr>
          <w:t>N 333</w:t>
        </w:r>
      </w:hyperlink>
      <w:r>
        <w:t xml:space="preserve">, от 29.07.2016 </w:t>
      </w:r>
      <w:hyperlink r:id="rId179" w:history="1">
        <w:r>
          <w:rPr>
            <w:color w:val="0000FF"/>
          </w:rPr>
          <w:t>N 921</w:t>
        </w:r>
      </w:hyperlink>
      <w:r>
        <w:t>)</w:t>
      </w:r>
    </w:p>
    <w:p w:rsidR="00E32075" w:rsidRDefault="00E32075">
      <w:pPr>
        <w:pStyle w:val="ConsPlusNormal"/>
        <w:ind w:firstLine="540"/>
        <w:jc w:val="both"/>
      </w:pPr>
      <w: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E32075" w:rsidRDefault="00E32075">
      <w:pPr>
        <w:pStyle w:val="ConsPlusNormal"/>
        <w:ind w:firstLine="540"/>
        <w:jc w:val="both"/>
      </w:pPr>
      <w:r>
        <w:t>124. Зачисление на обучение завершается до дня начала учебного года.</w:t>
      </w:r>
    </w:p>
    <w:p w:rsidR="00E32075" w:rsidRDefault="00E32075">
      <w:pPr>
        <w:pStyle w:val="ConsPlusNormal"/>
        <w:jc w:val="both"/>
      </w:pPr>
      <w:r>
        <w:t xml:space="preserve">(в ред. </w:t>
      </w:r>
      <w:hyperlink r:id="rId180" w:history="1">
        <w:r>
          <w:rPr>
            <w:color w:val="0000FF"/>
          </w:rPr>
          <w:t>Приказа</w:t>
        </w:r>
      </w:hyperlink>
      <w:r>
        <w:t xml:space="preserve"> Минобрнауки России от 30.11.2015 N 1387)</w:t>
      </w:r>
    </w:p>
    <w:p w:rsidR="00E32075" w:rsidRDefault="00E32075">
      <w:pPr>
        <w:pStyle w:val="ConsPlusNormal"/>
        <w:ind w:firstLine="540"/>
        <w:jc w:val="both"/>
      </w:pPr>
      <w: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E32075" w:rsidRDefault="00E32075">
      <w:pPr>
        <w:pStyle w:val="ConsPlusNormal"/>
        <w:jc w:val="both"/>
      </w:pPr>
    </w:p>
    <w:p w:rsidR="00E32075" w:rsidRDefault="00E32075">
      <w:pPr>
        <w:pStyle w:val="ConsPlusNormal"/>
        <w:jc w:val="center"/>
        <w:outlineLvl w:val="1"/>
      </w:pPr>
      <w:r>
        <w:t>XI. Особенности организации целевого приема</w:t>
      </w:r>
    </w:p>
    <w:p w:rsidR="00E32075" w:rsidRDefault="00E32075">
      <w:pPr>
        <w:pStyle w:val="ConsPlusNormal"/>
        <w:jc w:val="both"/>
      </w:pPr>
    </w:p>
    <w:p w:rsidR="00E32075" w:rsidRDefault="00E32075">
      <w:pPr>
        <w:pStyle w:val="ConsPlusNormal"/>
        <w:ind w:firstLine="540"/>
        <w:jc w:val="both"/>
      </w:pPr>
      <w:bookmarkStart w:id="63" w:name="P699"/>
      <w:bookmarkEnd w:id="63"/>
      <w:r>
        <w:t>125. Организации вправе проводить целевой прием в пределах установленных им контрольных цифр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181" w:history="1">
        <w:r>
          <w:rPr>
            <w:color w:val="0000FF"/>
          </w:rPr>
          <w:t>Часть 1 статьи 56</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 xml:space="preserve">Квота целевого приема на </w:t>
      </w:r>
      <w:proofErr w:type="gramStart"/>
      <w:r>
        <w:t>обучение по программам</w:t>
      </w:r>
      <w:proofErr w:type="gramEnd"/>
      <w:r>
        <w:t xml:space="preserve">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182" w:history="1">
        <w:r>
          <w:rPr>
            <w:color w:val="0000FF"/>
          </w:rPr>
          <w:t>Часть 2 статьи 56</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В рамках специальности или направления подготовки целевая квота устанавливается учредителем организации:</w:t>
      </w:r>
    </w:p>
    <w:p w:rsidR="00E32075" w:rsidRDefault="00E32075">
      <w:pPr>
        <w:pStyle w:val="ConsPlusNormal"/>
        <w:ind w:firstLine="540"/>
        <w:jc w:val="both"/>
      </w:pPr>
      <w:bookmarkStart w:id="64" w:name="P708"/>
      <w:bookmarkEnd w:id="64"/>
      <w:r>
        <w:t>1) по организации в целом либо с детализацией по организац</w:t>
      </w:r>
      <w:proofErr w:type="gramStart"/>
      <w:r>
        <w:t>ии и ее</w:t>
      </w:r>
      <w:proofErr w:type="gramEnd"/>
      <w:r>
        <w:t xml:space="preserve"> филиалам;</w:t>
      </w:r>
    </w:p>
    <w:p w:rsidR="00E32075" w:rsidRDefault="00E32075">
      <w:pPr>
        <w:pStyle w:val="ConsPlusNormal"/>
        <w:ind w:firstLine="540"/>
        <w:jc w:val="both"/>
      </w:pPr>
      <w:bookmarkStart w:id="65" w:name="P709"/>
      <w:bookmarkEnd w:id="65"/>
      <w:r>
        <w:t>2) с детализацией либо без детализации по формам обучения;</w:t>
      </w:r>
    </w:p>
    <w:p w:rsidR="00E32075" w:rsidRDefault="00E32075">
      <w:pPr>
        <w:pStyle w:val="ConsPlusNormal"/>
        <w:ind w:firstLine="540"/>
        <w:jc w:val="both"/>
      </w:pPr>
      <w:bookmarkStart w:id="66" w:name="P710"/>
      <w:bookmarkEnd w:id="66"/>
      <w:r>
        <w:t>3) с детализацией либо без детализации по программам бакалавриата в пределах направления подготовки, по программам специалитета в пределах специальности, по программам магистратуры в пределах направления подготовки.</w:t>
      </w:r>
    </w:p>
    <w:p w:rsidR="00E32075" w:rsidRDefault="00E32075">
      <w:pPr>
        <w:pStyle w:val="ConsPlusNormal"/>
        <w:ind w:firstLine="540"/>
        <w:jc w:val="both"/>
      </w:pPr>
      <w:r>
        <w:t xml:space="preserve">126. </w:t>
      </w:r>
      <w:proofErr w:type="gramStart"/>
      <w:r>
        <w:t xml:space="preserve">В случае установления учредителем организации целевой квоты без детализации по какому-либо из признаков, указанных в </w:t>
      </w:r>
      <w:hyperlink w:anchor="P699" w:history="1">
        <w:r>
          <w:rPr>
            <w:color w:val="0000FF"/>
          </w:rPr>
          <w:t>пункте 125</w:t>
        </w:r>
      </w:hyperlink>
      <w:r>
        <w:t xml:space="preserve"> Порядка, организация самостоятельно осуществляет детализацию целевой квоты по </w:t>
      </w:r>
      <w:hyperlink w:anchor="P708" w:history="1">
        <w:r>
          <w:rPr>
            <w:color w:val="0000FF"/>
          </w:rPr>
          <w:t>подпунктам 1</w:t>
        </w:r>
      </w:hyperlink>
      <w:r>
        <w:t xml:space="preserve"> и </w:t>
      </w:r>
      <w:hyperlink w:anchor="P709" w:history="1">
        <w:r>
          <w:rPr>
            <w:color w:val="0000FF"/>
          </w:rPr>
          <w:t>2 пункта 125</w:t>
        </w:r>
      </w:hyperlink>
      <w:r>
        <w:t xml:space="preserve"> Порядка, а также при необходимости по </w:t>
      </w:r>
      <w:hyperlink w:anchor="P710" w:history="1">
        <w:r>
          <w:rPr>
            <w:color w:val="0000FF"/>
          </w:rPr>
          <w:t>подпункту 3 пункта 125</w:t>
        </w:r>
      </w:hyperlink>
      <w:r>
        <w:t xml:space="preserve"> Порядка (в зависимости от способа проведения приема в соответствии с </w:t>
      </w:r>
      <w:hyperlink w:anchor="P123" w:history="1">
        <w:r>
          <w:rPr>
            <w:color w:val="0000FF"/>
          </w:rPr>
          <w:t>пунктом 13</w:t>
        </w:r>
      </w:hyperlink>
      <w:r>
        <w:t xml:space="preserve"> Порядка).</w:t>
      </w:r>
      <w:proofErr w:type="gramEnd"/>
    </w:p>
    <w:p w:rsidR="00E32075" w:rsidRDefault="00E32075">
      <w:pPr>
        <w:pStyle w:val="ConsPlusNormal"/>
        <w:ind w:firstLine="540"/>
        <w:jc w:val="both"/>
      </w:pPr>
      <w:bookmarkStart w:id="67" w:name="P712"/>
      <w:bookmarkEnd w:id="67"/>
      <w:r>
        <w:t xml:space="preserve">127. </w:t>
      </w:r>
      <w:proofErr w:type="gramStart"/>
      <w:r>
        <w:t>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w:t>
      </w:r>
      <w:proofErr w:type="gramEnd"/>
      <w:r>
        <w:t xml:space="preserve"> образования &lt;1&gt; (далее - заказчики целевого приема).</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183" w:history="1">
        <w:r>
          <w:rPr>
            <w:color w:val="0000FF"/>
          </w:rPr>
          <w:t>Часть 3 статьи 56</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 xml:space="preserve">Учредитель организации может детализировать целевую квоту по отдельным заказчикам целевого приема. В случае установления целевой квоты учредителем организации без указанной </w:t>
      </w:r>
      <w:r>
        <w:lastRenderedPageBreak/>
        <w:t>детализации квота может быть детализирована по отдельным заказчикам целевого приема организацией самостоятельно.</w:t>
      </w:r>
    </w:p>
    <w:p w:rsidR="00E32075" w:rsidRDefault="00E32075">
      <w:pPr>
        <w:pStyle w:val="ConsPlusNormal"/>
        <w:ind w:firstLine="540"/>
        <w:jc w:val="both"/>
      </w:pPr>
      <w:r>
        <w:t xml:space="preserve">128. В списке поступающих на места в пределах целевой квоты указываются сведения о заключивших </w:t>
      </w:r>
      <w:proofErr w:type="gramStart"/>
      <w:r>
        <w:t>договор</w:t>
      </w:r>
      <w:proofErr w:type="gramEnd"/>
      <w:r>
        <w:t xml:space="preserve"> о целевом обучении с поступающим органе или организации.</w:t>
      </w:r>
    </w:p>
    <w:p w:rsidR="00E32075" w:rsidRDefault="00E32075">
      <w:pPr>
        <w:pStyle w:val="ConsPlusNormal"/>
        <w:ind w:firstLine="540"/>
        <w:jc w:val="both"/>
      </w:pPr>
      <w:r>
        <w:t>129. Существенными условиями договора о целевом приеме являются:</w:t>
      </w:r>
    </w:p>
    <w:p w:rsidR="00E32075" w:rsidRDefault="00E32075">
      <w:pPr>
        <w:pStyle w:val="ConsPlusNormal"/>
        <w:ind w:firstLine="540"/>
        <w:jc w:val="both"/>
      </w:pPr>
      <w:r>
        <w:t>обязательства организации по организации целевого приема гражданина, заключившего договор о целевом обучении;</w:t>
      </w:r>
    </w:p>
    <w:p w:rsidR="00E32075" w:rsidRDefault="00E32075">
      <w:pPr>
        <w:pStyle w:val="ConsPlusNormal"/>
        <w:ind w:firstLine="540"/>
        <w:jc w:val="both"/>
      </w:pPr>
      <w:r>
        <w:t xml:space="preserve">обязательства органа или организации, </w:t>
      </w:r>
      <w:proofErr w:type="gramStart"/>
      <w:r>
        <w:t>указанных</w:t>
      </w:r>
      <w:proofErr w:type="gramEnd"/>
      <w:r>
        <w:t xml:space="preserve"> в </w:t>
      </w:r>
      <w:hyperlink w:anchor="P712" w:history="1">
        <w:r>
          <w:rPr>
            <w:color w:val="0000FF"/>
          </w:rPr>
          <w:t>пункте 127</w:t>
        </w:r>
      </w:hyperlink>
      <w:r>
        <w:t xml:space="preserve"> Порядка, по организации учебной и производственной практики гражданина, заключившего договор о целевом обучении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184" w:history="1">
        <w:r>
          <w:rPr>
            <w:color w:val="0000FF"/>
          </w:rPr>
          <w:t>Часть 5 статьи 56</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130.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E32075" w:rsidRDefault="00E32075">
      <w:pPr>
        <w:pStyle w:val="ConsPlusNormal"/>
        <w:ind w:firstLine="540"/>
        <w:jc w:val="both"/>
      </w:pPr>
      <w:r>
        <w:t>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E32075" w:rsidRDefault="00E32075">
      <w:pPr>
        <w:pStyle w:val="ConsPlusNormal"/>
        <w:jc w:val="both"/>
      </w:pPr>
    </w:p>
    <w:p w:rsidR="00E32075" w:rsidRDefault="00E32075">
      <w:pPr>
        <w:pStyle w:val="ConsPlusNormal"/>
        <w:jc w:val="center"/>
        <w:outlineLvl w:val="1"/>
      </w:pPr>
      <w:r>
        <w:t>XII. Особенности проведения приема иностранных граждан</w:t>
      </w:r>
    </w:p>
    <w:p w:rsidR="00E32075" w:rsidRDefault="00E32075">
      <w:pPr>
        <w:pStyle w:val="ConsPlusNormal"/>
        <w:jc w:val="center"/>
      </w:pPr>
      <w:r>
        <w:t>и лиц без гражданства</w:t>
      </w:r>
    </w:p>
    <w:p w:rsidR="00E32075" w:rsidRDefault="00E32075">
      <w:pPr>
        <w:pStyle w:val="ConsPlusNormal"/>
        <w:jc w:val="both"/>
      </w:pPr>
    </w:p>
    <w:p w:rsidR="00E32075" w:rsidRDefault="00E32075">
      <w:pPr>
        <w:pStyle w:val="ConsPlusNormal"/>
        <w:ind w:firstLine="540"/>
        <w:jc w:val="both"/>
      </w:pPr>
      <w:r>
        <w:t xml:space="preserve">132. </w:t>
      </w:r>
      <w:proofErr w:type="gramStart"/>
      <w:r>
        <w:t xml:space="preserve">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85"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t xml:space="preserve"> </w:t>
      </w:r>
      <w:proofErr w:type="gramStart"/>
      <w:r>
        <w:t>оказании</w:t>
      </w:r>
      <w:proofErr w:type="gramEnd"/>
      <w:r>
        <w:t xml:space="preserve"> платных образовательных услуг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186" w:history="1">
        <w:r>
          <w:rPr>
            <w:color w:val="0000FF"/>
          </w:rPr>
          <w:t>Часть 3 статьи 78</w:t>
        </w:r>
      </w:hyperlink>
      <w:r>
        <w:t xml:space="preserve"> Федерального закона N 273-ФЗ.</w:t>
      </w:r>
    </w:p>
    <w:p w:rsidR="00E32075" w:rsidRDefault="00E32075">
      <w:pPr>
        <w:pStyle w:val="ConsPlusNormal"/>
        <w:jc w:val="both"/>
      </w:pPr>
    </w:p>
    <w:p w:rsidR="00E32075" w:rsidRDefault="00E32075">
      <w:pPr>
        <w:pStyle w:val="ConsPlusNormal"/>
        <w:ind w:firstLine="540"/>
        <w:jc w:val="both"/>
      </w:pPr>
      <w:r>
        <w:t>133.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E32075" w:rsidRDefault="00E32075">
      <w:pPr>
        <w:pStyle w:val="ConsPlusNormal"/>
        <w:jc w:val="both"/>
      </w:pPr>
      <w:r>
        <w:t>(</w:t>
      </w:r>
      <w:proofErr w:type="gramStart"/>
      <w:r>
        <w:t>п</w:t>
      </w:r>
      <w:proofErr w:type="gramEnd"/>
      <w:r>
        <w:t xml:space="preserve">. 133 в ред. </w:t>
      </w:r>
      <w:hyperlink r:id="rId187" w:history="1">
        <w:r>
          <w:rPr>
            <w:color w:val="0000FF"/>
          </w:rPr>
          <w:t>Приказа</w:t>
        </w:r>
      </w:hyperlink>
      <w:r>
        <w:t xml:space="preserve"> Минобрнауки России от 30.11.2015 N 1387)</w:t>
      </w:r>
    </w:p>
    <w:p w:rsidR="00E32075" w:rsidRDefault="00E32075">
      <w:pPr>
        <w:pStyle w:val="ConsPlusNormal"/>
        <w:ind w:firstLine="540"/>
        <w:jc w:val="both"/>
      </w:pPr>
      <w:r>
        <w:t xml:space="preserve">134. </w:t>
      </w:r>
      <w:proofErr w:type="gramStart"/>
      <w:r>
        <w:t xml:space="preserve">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188"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roofErr w:type="gramEnd"/>
    </w:p>
    <w:p w:rsidR="00E32075" w:rsidRDefault="00E32075">
      <w:pPr>
        <w:pStyle w:val="ConsPlusNormal"/>
        <w:ind w:firstLine="540"/>
        <w:jc w:val="both"/>
      </w:pPr>
      <w:r>
        <w:t>--------------------------------</w:t>
      </w:r>
    </w:p>
    <w:p w:rsidR="00E32075" w:rsidRDefault="00E32075">
      <w:pPr>
        <w:pStyle w:val="ConsPlusNormal"/>
        <w:ind w:firstLine="540"/>
        <w:jc w:val="both"/>
      </w:pPr>
      <w: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E32075" w:rsidRDefault="00E32075">
      <w:pPr>
        <w:pStyle w:val="ConsPlusNormal"/>
        <w:jc w:val="both"/>
      </w:pPr>
    </w:p>
    <w:p w:rsidR="00E32075" w:rsidRDefault="00E32075">
      <w:pPr>
        <w:pStyle w:val="ConsPlusNormal"/>
        <w:ind w:firstLine="540"/>
        <w:jc w:val="both"/>
      </w:pPr>
      <w:r>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w:t>
      </w:r>
      <w:proofErr w:type="gramStart"/>
      <w:r>
        <w:t>обучение по программам</w:t>
      </w:r>
      <w:proofErr w:type="gramEnd"/>
      <w:r>
        <w:t xml:space="preserve"> бакалавриата и программам специалитета, предоставляемые в соответствии с Федеральным </w:t>
      </w:r>
      <w:hyperlink r:id="rId189" w:history="1">
        <w:r>
          <w:rPr>
            <w:color w:val="0000FF"/>
          </w:rPr>
          <w:t>законом</w:t>
        </w:r>
      </w:hyperlink>
      <w:r>
        <w:t xml:space="preserve"> N 273-ФЗ, если иное не предусмотрено международным договором </w:t>
      </w:r>
      <w:r>
        <w:lastRenderedPageBreak/>
        <w:t>Российской Федерации &lt;1&gt;.</w:t>
      </w:r>
    </w:p>
    <w:p w:rsidR="00E32075" w:rsidRDefault="00E32075">
      <w:pPr>
        <w:pStyle w:val="ConsPlusNormal"/>
        <w:ind w:firstLine="540"/>
        <w:jc w:val="both"/>
      </w:pPr>
      <w:r>
        <w:t>--------------------------------</w:t>
      </w:r>
    </w:p>
    <w:p w:rsidR="00E32075" w:rsidRDefault="00E32075">
      <w:pPr>
        <w:pStyle w:val="ConsPlusNormal"/>
        <w:ind w:firstLine="540"/>
        <w:jc w:val="both"/>
      </w:pPr>
      <w:r>
        <w:t xml:space="preserve">&lt;1&gt; </w:t>
      </w:r>
      <w:hyperlink r:id="rId190" w:history="1">
        <w:r>
          <w:rPr>
            <w:color w:val="0000FF"/>
          </w:rPr>
          <w:t>Пункт 6.1 статьи 17</w:t>
        </w:r>
      </w:hyperlink>
      <w:r>
        <w:t xml:space="preserve"> Федерального закона N 99-ФЗ.</w:t>
      </w:r>
    </w:p>
    <w:p w:rsidR="00E32075" w:rsidRDefault="00E32075">
      <w:pPr>
        <w:pStyle w:val="ConsPlusNormal"/>
        <w:jc w:val="both"/>
      </w:pPr>
    </w:p>
    <w:p w:rsidR="00E32075" w:rsidRDefault="00E32075">
      <w:pPr>
        <w:pStyle w:val="ConsPlusNormal"/>
        <w:ind w:firstLine="540"/>
        <w:jc w:val="both"/>
      </w:pPr>
      <w:r>
        <w:t xml:space="preserve">136. </w:t>
      </w:r>
      <w:proofErr w:type="gramStart"/>
      <w:r>
        <w:t xml:space="preserve">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hyperlink r:id="rId191" w:history="1">
        <w:r>
          <w:rPr>
            <w:color w:val="0000FF"/>
          </w:rPr>
          <w:t>Приказом</w:t>
        </w:r>
      </w:hyperlink>
      <w:r>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w:t>
      </w:r>
      <w:proofErr w:type="gramEnd"/>
      <w:r>
        <w:t xml:space="preserve"> Порядком, заменять общеобразовательные и (или) дополнительные вступительные испытания иными вступительными испытаниями в соответствии с </w:t>
      </w:r>
      <w:hyperlink w:anchor="P192" w:history="1">
        <w:r>
          <w:rPr>
            <w:color w:val="0000FF"/>
          </w:rPr>
          <w:t>пунктом 27</w:t>
        </w:r>
      </w:hyperlink>
      <w: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E32075" w:rsidRDefault="00E32075">
      <w:pPr>
        <w:pStyle w:val="ConsPlusNormal"/>
        <w:ind w:firstLine="540"/>
        <w:jc w:val="both"/>
      </w:pPr>
      <w:r>
        <w:t xml:space="preserve">137. </w:t>
      </w:r>
      <w:proofErr w:type="gramStart"/>
      <w:r>
        <w:t xml:space="preserve">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192" w:history="1">
        <w:r>
          <w:rPr>
            <w:color w:val="0000FF"/>
          </w:rPr>
          <w:t>статьей 10</w:t>
        </w:r>
      </w:hyperlink>
      <w:r>
        <w:t xml:space="preserve"> Федерального закона от 25 июля 2002 г. N 115-ФЗ "О правовом положении иностранных граждан в Российской</w:t>
      </w:r>
      <w:proofErr w:type="gramEnd"/>
      <w:r>
        <w:t xml:space="preserve"> Федерации" &lt;1&gt; (далее - документ, удостоверяющий личность иностранного гражданина), и представляет в соответствии с </w:t>
      </w:r>
      <w:hyperlink w:anchor="P461" w:history="1">
        <w:r>
          <w:rPr>
            <w:color w:val="0000FF"/>
          </w:rPr>
          <w:t>подпунктом 1 пункта 68</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E32075" w:rsidRDefault="00E32075">
      <w:pPr>
        <w:pStyle w:val="ConsPlusNormal"/>
        <w:ind w:firstLine="540"/>
        <w:jc w:val="both"/>
      </w:pPr>
      <w:r>
        <w:t>--------------------------------</w:t>
      </w:r>
    </w:p>
    <w:p w:rsidR="00E32075" w:rsidRDefault="00E32075">
      <w:pPr>
        <w:pStyle w:val="ConsPlusNormal"/>
        <w:ind w:firstLine="540"/>
        <w:jc w:val="both"/>
      </w:pPr>
      <w:proofErr w:type="gramStart"/>
      <w:r>
        <w:t>&lt;1&gt; Собрание законодательства Российской Федерации, 2002, N 30, ст. 3032; 2003, N 46, ст. 4437; 2006, N 30, ст. 3286; 2007, N 1, ст. 21; N 2, ст. 361; N 49, ст. 6071; 2008, N 19, ст. 2094; N 30, ст. 3616; 2009, N 19, ст. 2283; N 23, ст. 2760;</w:t>
      </w:r>
      <w:proofErr w:type="gramEnd"/>
      <w:r>
        <w:t xml:space="preserve"> </w:t>
      </w:r>
      <w:proofErr w:type="gramStart"/>
      <w:r>
        <w:t>N 26, ст. 3125; 2010, N 21, ст. 2524; N 31, ст. 4196; N 40, ст. 4969; N 52, ст. 7000; 2011, N 1, ст. 29, 50; N 13, ст. 1689; N 17, ст. 2321; N 27, ст. 3880; N 49, ст. 7061; 2012, N 31, ст. 4322; N 53, ст. 7645;</w:t>
      </w:r>
      <w:proofErr w:type="gramEnd"/>
      <w:r>
        <w:t xml:space="preserve"> 2013, N 19, ст. 2309; N 23, ст. 2866; N 27, ст. 3461; N 30, ст. 4037; ст. 4040; ст. 4057.</w:t>
      </w:r>
    </w:p>
    <w:p w:rsidR="00E32075" w:rsidRDefault="00E32075">
      <w:pPr>
        <w:pStyle w:val="ConsPlusNormal"/>
        <w:jc w:val="both"/>
      </w:pPr>
    </w:p>
    <w:p w:rsidR="00E32075" w:rsidRDefault="00E32075">
      <w:pPr>
        <w:pStyle w:val="ConsPlusNormal"/>
        <w:ind w:firstLine="540"/>
        <w:jc w:val="both"/>
      </w:pPr>
      <w:r>
        <w:t xml:space="preserve">138. При поступлении на обучение в соответствии со </w:t>
      </w:r>
      <w:hyperlink r:id="rId193" w:history="1">
        <w:r>
          <w:rPr>
            <w:color w:val="0000FF"/>
          </w:rPr>
          <w:t>статьей 17</w:t>
        </w:r>
      </w:hyperlink>
      <w:r>
        <w:t xml:space="preserve"> Федерального закона N 99-ФЗ соотечественник представляет помимо документов, указанных в </w:t>
      </w:r>
      <w:hyperlink w:anchor="P460" w:history="1">
        <w:r>
          <w:rPr>
            <w:color w:val="0000FF"/>
          </w:rPr>
          <w:t>пункте 68</w:t>
        </w:r>
      </w:hyperlink>
      <w:r>
        <w:t xml:space="preserve"> Порядка, оригиналы или копии документов, предусмотренных </w:t>
      </w:r>
      <w:hyperlink r:id="rId194" w:history="1">
        <w:r>
          <w:rPr>
            <w:color w:val="0000FF"/>
          </w:rPr>
          <w:t>статьей 17</w:t>
        </w:r>
      </w:hyperlink>
      <w:r>
        <w:t xml:space="preserve"> Федерального закона N 99-ФЗ.</w:t>
      </w:r>
    </w:p>
    <w:p w:rsidR="00E32075" w:rsidRDefault="00E32075">
      <w:pPr>
        <w:pStyle w:val="ConsPlusNormal"/>
        <w:ind w:firstLine="540"/>
        <w:jc w:val="both"/>
      </w:pPr>
      <w:r>
        <w:t>138.1. Иностранные граждане, которые поступают на обучение на основании международных договоров, представляют помимо документов, указанных в пункте 68 Порядка, документы, подтверждающие их отнесение к числу лиц, указанных в соответствующих международных договорах.</w:t>
      </w:r>
    </w:p>
    <w:p w:rsidR="00E32075" w:rsidRDefault="00E32075">
      <w:pPr>
        <w:pStyle w:val="ConsPlusNormal"/>
        <w:jc w:val="both"/>
      </w:pPr>
      <w:r>
        <w:t xml:space="preserve">(п. 138.1 </w:t>
      </w:r>
      <w:proofErr w:type="gramStart"/>
      <w:r>
        <w:t>введен</w:t>
      </w:r>
      <w:proofErr w:type="gramEnd"/>
      <w:r>
        <w:t xml:space="preserve"> </w:t>
      </w:r>
      <w:hyperlink r:id="rId195" w:history="1">
        <w:r>
          <w:rPr>
            <w:color w:val="0000FF"/>
          </w:rPr>
          <w:t>Приказом</w:t>
        </w:r>
      </w:hyperlink>
      <w:r>
        <w:t xml:space="preserve"> Минобрнауки России от 29.07.2016 N 921)</w:t>
      </w:r>
    </w:p>
    <w:p w:rsidR="00E32075" w:rsidRDefault="00E32075">
      <w:pPr>
        <w:pStyle w:val="ConsPlusNormal"/>
        <w:ind w:firstLine="540"/>
        <w:jc w:val="both"/>
      </w:pPr>
      <w:r>
        <w:t xml:space="preserve">139. Прием иностранных граждан и лиц без гражданства на </w:t>
      </w:r>
      <w:proofErr w:type="gramStart"/>
      <w:r>
        <w:t>обучение по</w:t>
      </w:r>
      <w:proofErr w:type="gramEnd"/>
      <w:r>
        <w:t xml:space="preserve"> образовательным программам, содержащим </w:t>
      </w:r>
      <w:hyperlink r:id="rId196" w:history="1">
        <w:r>
          <w:rPr>
            <w:color w:val="0000FF"/>
          </w:rPr>
          <w:t>сведения</w:t>
        </w:r>
      </w:hyperlink>
      <w:r>
        <w:t>,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E32075" w:rsidRDefault="00E32075">
      <w:pPr>
        <w:pStyle w:val="ConsPlusNormal"/>
        <w:jc w:val="both"/>
      </w:pPr>
    </w:p>
    <w:p w:rsidR="00E32075" w:rsidRDefault="00E32075">
      <w:pPr>
        <w:pStyle w:val="ConsPlusNormal"/>
        <w:jc w:val="center"/>
        <w:outlineLvl w:val="1"/>
      </w:pPr>
      <w:r>
        <w:t>XIII. Дополнительный прием на обучение</w:t>
      </w:r>
    </w:p>
    <w:p w:rsidR="00E32075" w:rsidRDefault="00E32075">
      <w:pPr>
        <w:pStyle w:val="ConsPlusNormal"/>
        <w:jc w:val="center"/>
      </w:pPr>
      <w:r>
        <w:t>по программам бакалавриата, программам специалитета</w:t>
      </w:r>
    </w:p>
    <w:p w:rsidR="00E32075" w:rsidRDefault="00E32075">
      <w:pPr>
        <w:pStyle w:val="ConsPlusNormal"/>
        <w:jc w:val="center"/>
      </w:pPr>
      <w:r>
        <w:t xml:space="preserve">по </w:t>
      </w:r>
      <w:proofErr w:type="gramStart"/>
      <w:r>
        <w:t>очной</w:t>
      </w:r>
      <w:proofErr w:type="gramEnd"/>
      <w:r>
        <w:t xml:space="preserve"> и очно-заочной формам обучения на места</w:t>
      </w:r>
    </w:p>
    <w:p w:rsidR="00E32075" w:rsidRDefault="00E32075">
      <w:pPr>
        <w:pStyle w:val="ConsPlusNormal"/>
        <w:jc w:val="center"/>
      </w:pPr>
      <w:r>
        <w:t>в рамках контрольных цифр</w:t>
      </w:r>
    </w:p>
    <w:p w:rsidR="00E32075" w:rsidRDefault="00E32075">
      <w:pPr>
        <w:pStyle w:val="ConsPlusNormal"/>
        <w:jc w:val="both"/>
      </w:pPr>
    </w:p>
    <w:p w:rsidR="00E32075" w:rsidRDefault="00E32075">
      <w:pPr>
        <w:pStyle w:val="ConsPlusNormal"/>
        <w:ind w:firstLine="540"/>
        <w:jc w:val="both"/>
      </w:pPr>
      <w:r>
        <w:t xml:space="preserve">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w:t>
      </w:r>
      <w:r>
        <w:lastRenderedPageBreak/>
        <w:t>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E32075" w:rsidRDefault="00E32075">
      <w:pPr>
        <w:pStyle w:val="ConsPlusNormal"/>
        <w:ind w:firstLine="540"/>
        <w:jc w:val="both"/>
      </w:pPr>
      <w:r>
        <w:t>141. Информация о дополнительном приеме размещается на официальном сайте и на информационном стенде не позднее 15 августа.</w:t>
      </w:r>
    </w:p>
    <w:p w:rsidR="00E32075" w:rsidRDefault="00E32075">
      <w:pPr>
        <w:pStyle w:val="ConsPlusNormal"/>
        <w:jc w:val="both"/>
      </w:pPr>
    </w:p>
    <w:p w:rsidR="00E32075" w:rsidRDefault="00E32075">
      <w:pPr>
        <w:pStyle w:val="ConsPlusNormal"/>
        <w:jc w:val="center"/>
        <w:outlineLvl w:val="1"/>
      </w:pPr>
      <w:hyperlink r:id="rId197" w:history="1">
        <w:r>
          <w:rPr>
            <w:color w:val="0000FF"/>
          </w:rPr>
          <w:t>XIV</w:t>
        </w:r>
      </w:hyperlink>
      <w:r>
        <w:t>. Особенности приема в 2016 году на обучение</w:t>
      </w:r>
    </w:p>
    <w:p w:rsidR="00E32075" w:rsidRDefault="00E32075">
      <w:pPr>
        <w:pStyle w:val="ConsPlusNormal"/>
        <w:jc w:val="center"/>
      </w:pPr>
      <w:r>
        <w:t>лиц, постоянно проживающих в Крыму, особенности приема</w:t>
      </w:r>
    </w:p>
    <w:p w:rsidR="00E32075" w:rsidRDefault="00E32075">
      <w:pPr>
        <w:pStyle w:val="ConsPlusNormal"/>
        <w:jc w:val="center"/>
      </w:pPr>
      <w:r>
        <w:t xml:space="preserve">на обучение в организации, осуществляющие </w:t>
      </w:r>
      <w:proofErr w:type="gramStart"/>
      <w:r>
        <w:t>образовательную</w:t>
      </w:r>
      <w:proofErr w:type="gramEnd"/>
    </w:p>
    <w:p w:rsidR="00E32075" w:rsidRDefault="00E32075">
      <w:pPr>
        <w:pStyle w:val="ConsPlusNormal"/>
        <w:jc w:val="center"/>
      </w:pPr>
      <w:proofErr w:type="gramStart"/>
      <w:r>
        <w:t>деятельность и расположенные на территории Крыма</w:t>
      </w:r>
      <w:proofErr w:type="gramEnd"/>
    </w:p>
    <w:p w:rsidR="00E32075" w:rsidRDefault="00E32075">
      <w:pPr>
        <w:pStyle w:val="ConsPlusNormal"/>
        <w:jc w:val="center"/>
      </w:pPr>
    </w:p>
    <w:p w:rsidR="00E32075" w:rsidRDefault="00E32075">
      <w:pPr>
        <w:pStyle w:val="ConsPlusNormal"/>
        <w:ind w:firstLine="540"/>
        <w:jc w:val="both"/>
      </w:pPr>
      <w:r>
        <w:t xml:space="preserve">Глава исключена. - </w:t>
      </w:r>
      <w:hyperlink r:id="rId198" w:history="1">
        <w:r>
          <w:rPr>
            <w:color w:val="0000FF"/>
          </w:rPr>
          <w:t>Приказ</w:t>
        </w:r>
      </w:hyperlink>
      <w:r>
        <w:t xml:space="preserve"> Минобрнауки России от 29.07.2016 N 921.</w:t>
      </w:r>
    </w:p>
    <w:p w:rsidR="00E32075" w:rsidRDefault="00E32075">
      <w:pPr>
        <w:pStyle w:val="ConsPlusNormal"/>
        <w:ind w:firstLine="540"/>
        <w:jc w:val="both"/>
      </w:pPr>
    </w:p>
    <w:p w:rsidR="00E32075" w:rsidRDefault="00E32075">
      <w:pPr>
        <w:pStyle w:val="ConsPlusNormal"/>
        <w:jc w:val="both"/>
      </w:pPr>
    </w:p>
    <w:p w:rsidR="00E32075" w:rsidRDefault="00E32075">
      <w:pPr>
        <w:pStyle w:val="ConsPlusNormal"/>
        <w:pBdr>
          <w:top w:val="single" w:sz="6" w:space="0" w:color="auto"/>
        </w:pBdr>
        <w:spacing w:before="100" w:after="100"/>
        <w:jc w:val="both"/>
        <w:rPr>
          <w:sz w:val="2"/>
          <w:szCs w:val="2"/>
        </w:rPr>
      </w:pPr>
    </w:p>
    <w:p w:rsidR="00E80300" w:rsidRDefault="00E80300"/>
    <w:sectPr w:rsidR="00E80300" w:rsidSect="00A41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75"/>
    <w:rsid w:val="00E32075"/>
    <w:rsid w:val="00E80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2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20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20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20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2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20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20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20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2DD0984968F505A9BDC5E48671CDDB87645B3553F515610670AEF666F7BC86726575DEC46F06DDuBJDJ" TargetMode="External"/><Relationship Id="rId21" Type="http://schemas.openxmlformats.org/officeDocument/2006/relationships/hyperlink" Target="consultantplus://offline/ref=722DD0984968F505A9BDC5E48671CDDB87645B3553F515610670AEF666F7BC86726575DEC46E05DAuBJ9J" TargetMode="External"/><Relationship Id="rId42" Type="http://schemas.openxmlformats.org/officeDocument/2006/relationships/hyperlink" Target="consultantplus://offline/ref=722DD0984968F505A9BDC5E48671CDDB8460533454F815610670AEF666F7BC86726575DEC46F01D8uBJFJ" TargetMode="External"/><Relationship Id="rId63" Type="http://schemas.openxmlformats.org/officeDocument/2006/relationships/hyperlink" Target="consultantplus://offline/ref=722DD0984968F505A9BDC5E48671CDDB846D593350F815610670AEF666F7BC86726575DEC46F01D9uBJBJ" TargetMode="External"/><Relationship Id="rId84" Type="http://schemas.openxmlformats.org/officeDocument/2006/relationships/hyperlink" Target="consultantplus://offline/ref=722DD0984968F505A9BDC5E48671CDDB84625C3456F815610670AEF666uFJ7J" TargetMode="External"/><Relationship Id="rId138" Type="http://schemas.openxmlformats.org/officeDocument/2006/relationships/hyperlink" Target="consultantplus://offline/ref=722DD0984968F505A9BDC5E48671CDDB8764593058FF15610670AEF666F7BC86726575DEC46F01DEuBJFJ" TargetMode="External"/><Relationship Id="rId159" Type="http://schemas.openxmlformats.org/officeDocument/2006/relationships/hyperlink" Target="consultantplus://offline/ref=722DD0984968F505A9BDC5E48671CDDB8764593058FF15610670AEF666F7BC86726575DEC46F01D0uBJEJ" TargetMode="External"/><Relationship Id="rId170" Type="http://schemas.openxmlformats.org/officeDocument/2006/relationships/hyperlink" Target="consultantplus://offline/ref=722DD0984968F505A9BDC5E48671CDDB846D5A3E53FC15610670AEF666F7BC86726575DEC46F01D0uBJ9J" TargetMode="External"/><Relationship Id="rId191" Type="http://schemas.openxmlformats.org/officeDocument/2006/relationships/hyperlink" Target="consultantplus://offline/ref=722DD0984968F505A9BDC5E48671CDDB8764593753F415610670AEF666uFJ7J" TargetMode="External"/><Relationship Id="rId107" Type="http://schemas.openxmlformats.org/officeDocument/2006/relationships/hyperlink" Target="consultantplus://offline/ref=722DD0984968F505A9BDC5E48671CDDB87645B3553F515610670AEF666F7BC86726575DEC46F08DAuBJBJ" TargetMode="External"/><Relationship Id="rId11" Type="http://schemas.openxmlformats.org/officeDocument/2006/relationships/hyperlink" Target="consultantplus://offline/ref=722DD0984968F505A9BDC5E48671CDDB846D5A3E53FC15610670AEF666F7BC86726575DEC46F01D8uBJDJ" TargetMode="External"/><Relationship Id="rId32" Type="http://schemas.openxmlformats.org/officeDocument/2006/relationships/hyperlink" Target="consultantplus://offline/ref=722DD0984968F505A9BDC5E48671CDDB87645B3553F515610670AEF666F7BC86726575DEC46F06DEuBJBJ" TargetMode="External"/><Relationship Id="rId53" Type="http://schemas.openxmlformats.org/officeDocument/2006/relationships/hyperlink" Target="consultantplus://offline/ref=722DD0984968F505A9BDC5E48671CDDB8764593058FF15610670AEF666F7BC86726575DEC46F01DAuBJ9J" TargetMode="External"/><Relationship Id="rId74" Type="http://schemas.openxmlformats.org/officeDocument/2006/relationships/hyperlink" Target="consultantplus://offline/ref=722DD0984968F505A9BDC5E48671CDDB87645B3553F515610670AEF666F7BC86726575DEC46F08DCuBJDJ" TargetMode="External"/><Relationship Id="rId128" Type="http://schemas.openxmlformats.org/officeDocument/2006/relationships/hyperlink" Target="consultantplus://offline/ref=722DD0984968F505A9BDC5E48671CDDB8764593058FF15610670AEF666F7BC86726575DEC46F01DDuBJFJ" TargetMode="External"/><Relationship Id="rId149" Type="http://schemas.openxmlformats.org/officeDocument/2006/relationships/hyperlink" Target="consultantplus://offline/ref=722DD0984968F505A9BDC5E48671CDDB87645B3651FF15610670AEF666F7BC86726575DEC46F01D1uBJF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22DD0984968F505A9BDC5E48671CDDB8764593058FF15610670AEF666F7BC86726575DEC46F01DBuBJDJ" TargetMode="External"/><Relationship Id="rId160" Type="http://schemas.openxmlformats.org/officeDocument/2006/relationships/hyperlink" Target="consultantplus://offline/ref=722DD0984968F505A9BDC5E48671CDDB8764593058FF15610670AEF666F7BC86726575DEC46F01D0uBJCJ" TargetMode="External"/><Relationship Id="rId181" Type="http://schemas.openxmlformats.org/officeDocument/2006/relationships/hyperlink" Target="consultantplus://offline/ref=722DD0984968F505A9BDC5E48671CDDB87645B3553F515610670AEF666F7BC86726575DEC46F06DEuBJEJ" TargetMode="External"/><Relationship Id="rId22" Type="http://schemas.openxmlformats.org/officeDocument/2006/relationships/hyperlink" Target="consultantplus://offline/ref=722DD0984968F505A9BDC5E48671CDDB87645B3553F515610670AEF666F7BC86726575DEC46F09DBuBJAJ" TargetMode="External"/><Relationship Id="rId43" Type="http://schemas.openxmlformats.org/officeDocument/2006/relationships/hyperlink" Target="consultantplus://offline/ref=722DD0984968F505A9BDC5E48671CDDB8C6D5C3051F7486B0E29A2F461F8E391752C79DFC46F01uDJCJ" TargetMode="External"/><Relationship Id="rId64" Type="http://schemas.openxmlformats.org/officeDocument/2006/relationships/hyperlink" Target="consultantplus://offline/ref=722DD0984968F505A9BDC5E48671CDDB8460583550F815610670AEF666F7BC86726575DEC46F01DDuBJCJ" TargetMode="External"/><Relationship Id="rId118" Type="http://schemas.openxmlformats.org/officeDocument/2006/relationships/hyperlink" Target="consultantplus://offline/ref=722DD0984968F505A9BDC5E48671CDDB8764593058FF15610670AEF666F7BC86726575DEC46F01DCuBJ9J" TargetMode="External"/><Relationship Id="rId139" Type="http://schemas.openxmlformats.org/officeDocument/2006/relationships/hyperlink" Target="consultantplus://offline/ref=722DD0984968F505A9BDC5E48671CDDB8764593058FF15610670AEF666F7BC86726575DEC46F01DEuBJCJ" TargetMode="External"/><Relationship Id="rId85" Type="http://schemas.openxmlformats.org/officeDocument/2006/relationships/hyperlink" Target="consultantplus://offline/ref=722DD0984968F505A9BDC5E48671CDDB84625B3353FA15610670AEF666uFJ7J" TargetMode="External"/><Relationship Id="rId150" Type="http://schemas.openxmlformats.org/officeDocument/2006/relationships/hyperlink" Target="consultantplus://offline/ref=722DD0984968F505A9BDC5E48671CDDB8764593058FF15610670AEF666F7BC86726575DEC46F01DFuBJAJ" TargetMode="External"/><Relationship Id="rId171" Type="http://schemas.openxmlformats.org/officeDocument/2006/relationships/hyperlink" Target="consultantplus://offline/ref=722DD0984968F505A9BDC5E48671CDDB8764593058FF15610670AEF666F7BC86726575DEC46F01D1uBJ2J" TargetMode="External"/><Relationship Id="rId192" Type="http://schemas.openxmlformats.org/officeDocument/2006/relationships/hyperlink" Target="consultantplus://offline/ref=722DD0984968F505A9BDC5E48671CDDB846D5D3350FD15610670AEF666F7BC86726575DEC46F01D1uBJAJ" TargetMode="External"/><Relationship Id="rId12" Type="http://schemas.openxmlformats.org/officeDocument/2006/relationships/hyperlink" Target="consultantplus://offline/ref=722DD0984968F505A9BDC5E48671CDDB846D5D3655F515610670AEF666F7BC86726575DEC46F01D8uBJDJ" TargetMode="External"/><Relationship Id="rId33" Type="http://schemas.openxmlformats.org/officeDocument/2006/relationships/hyperlink" Target="consultantplus://offline/ref=722DD0984968F505A9BDC5E48671CDDB87645B3553F515610670AEF666F7BC86726575DEC46F08DBuBJ9J" TargetMode="External"/><Relationship Id="rId108" Type="http://schemas.openxmlformats.org/officeDocument/2006/relationships/hyperlink" Target="consultantplus://offline/ref=722DD0984968F505A9BDC5E48671CDDB84625D3159F915610670AEF666F7BC86726575DEC46F01D9uBJAJ" TargetMode="External"/><Relationship Id="rId129" Type="http://schemas.openxmlformats.org/officeDocument/2006/relationships/hyperlink" Target="consultantplus://offline/ref=722DD0984968F505A9BDC5E48671CDDB8764593058FF15610670AEF666F7BC86726575DEC46F01DDuBJEJ" TargetMode="External"/><Relationship Id="rId54" Type="http://schemas.openxmlformats.org/officeDocument/2006/relationships/hyperlink" Target="consultantplus://offline/ref=722DD0984968F505A9BDC5E48671CDDB87645B3553F515610670AEF666F7BC86726575DEC46F08DBuBJFJ" TargetMode="External"/><Relationship Id="rId75" Type="http://schemas.openxmlformats.org/officeDocument/2006/relationships/hyperlink" Target="consultantplus://offline/ref=722DD0984968F505A9BDC5E48671CDDB87645A3E52FA15610670AEF666F7BC86726575DEC46F02D1uBJDJ" TargetMode="External"/><Relationship Id="rId96" Type="http://schemas.openxmlformats.org/officeDocument/2006/relationships/hyperlink" Target="consultantplus://offline/ref=722DD0984968F505A9BDC5E48671CDDB87645B3553F515610670AEF666F7BC86726575DEC46F08DEuBJCJ" TargetMode="External"/><Relationship Id="rId140" Type="http://schemas.openxmlformats.org/officeDocument/2006/relationships/hyperlink" Target="consultantplus://offline/ref=722DD0984968F505A9BDC5E48671CDDB87645B3553F515610670AEF666F7BC86726575DEC46E02D1uBJDJ" TargetMode="External"/><Relationship Id="rId161" Type="http://schemas.openxmlformats.org/officeDocument/2006/relationships/hyperlink" Target="consultantplus://offline/ref=722DD0984968F505A9BDC5E48671CDDB8764593058FF15610670AEF666F7BC86726575DEC46F01D1uBJAJ" TargetMode="External"/><Relationship Id="rId182" Type="http://schemas.openxmlformats.org/officeDocument/2006/relationships/hyperlink" Target="consultantplus://offline/ref=722DD0984968F505A9BDC5E48671CDDB87645B3553F515610670AEF666F7BC86726575DEC46F06DEuBJDJ" TargetMode="External"/><Relationship Id="rId6" Type="http://schemas.openxmlformats.org/officeDocument/2006/relationships/hyperlink" Target="consultantplus://offline/ref=722DD0984968F505A9BDC5E48671CDDB846D5A3E53FC15610670AEF666F7BC86726575DEC46F01D8uBJDJ" TargetMode="External"/><Relationship Id="rId23" Type="http://schemas.openxmlformats.org/officeDocument/2006/relationships/hyperlink" Target="consultantplus://offline/ref=722DD0984968F505A9BDC5E48671CDDB84635C3551FE15610670AEF666F7BC86726575DEC46F01DCuBJCJ" TargetMode="External"/><Relationship Id="rId119" Type="http://schemas.openxmlformats.org/officeDocument/2006/relationships/hyperlink" Target="consultantplus://offline/ref=722DD0984968F505A9BDC5E48671CDDB8764593058FF15610670AEF666F7BC86726575DEC46F01DCuBJFJ" TargetMode="External"/><Relationship Id="rId44" Type="http://schemas.openxmlformats.org/officeDocument/2006/relationships/hyperlink" Target="consultantplus://offline/ref=722DD0984968F505A9BDC5E48671CDDB8764593058FF15610670AEF666F7BC86726575DEC46F01D9uBJDJ" TargetMode="External"/><Relationship Id="rId65" Type="http://schemas.openxmlformats.org/officeDocument/2006/relationships/hyperlink" Target="consultantplus://offline/ref=722DD0984968F505A9BDC5E48671CDDB84635C3F58FB15610670AEF666F7BC86726575DEC46F01D8uBJDJ" TargetMode="External"/><Relationship Id="rId86" Type="http://schemas.openxmlformats.org/officeDocument/2006/relationships/hyperlink" Target="consultantplus://offline/ref=722DD0984968F505A9BDC5E48671CDDB84625A3259FB15610670AEF666uFJ7J" TargetMode="External"/><Relationship Id="rId130" Type="http://schemas.openxmlformats.org/officeDocument/2006/relationships/hyperlink" Target="consultantplus://offline/ref=722DD0984968F505A9BDC5E48671CDDB8764593058FF15610670AEF666F7BC86726575DEC46F01DDuBJCJ" TargetMode="External"/><Relationship Id="rId151" Type="http://schemas.openxmlformats.org/officeDocument/2006/relationships/hyperlink" Target="consultantplus://offline/ref=722DD0984968F505A9BDC5E48671CDDB8764593058FF15610670AEF666F7BC86726575DEC46F01DFuBJ9J" TargetMode="External"/><Relationship Id="rId172" Type="http://schemas.openxmlformats.org/officeDocument/2006/relationships/hyperlink" Target="consultantplus://offline/ref=722DD0984968F505A9BDC5E48671CDDB846D5A3E53FC15610670AEF666F7BC86726575DEC46F01D0uBJFJ" TargetMode="External"/><Relationship Id="rId193" Type="http://schemas.openxmlformats.org/officeDocument/2006/relationships/hyperlink" Target="consultantplus://offline/ref=722DD0984968F505A9BDC5E48671CDDB84615A3256F915610670AEF666F7BC86726575DEuCJ3J" TargetMode="External"/><Relationship Id="rId13" Type="http://schemas.openxmlformats.org/officeDocument/2006/relationships/hyperlink" Target="consultantplus://offline/ref=722DD0984968F505A9BDC5E48671CDDB8764593058FF15610670AEF666F7BC86726575DEC46F01D8uBJDJ" TargetMode="External"/><Relationship Id="rId109" Type="http://schemas.openxmlformats.org/officeDocument/2006/relationships/hyperlink" Target="consultantplus://offline/ref=722DD0984968F505A9BDC5E48671CDDB8764593058FF15610670AEF666F7BC86726575DEC46F01DBuBJ3J" TargetMode="External"/><Relationship Id="rId34" Type="http://schemas.openxmlformats.org/officeDocument/2006/relationships/hyperlink" Target="consultantplus://offline/ref=722DD0984968F505A9BDC5E48671CDDB87645B3651FF15610670AEF666F7BC86726575DEC46F01D1uBJFJ" TargetMode="External"/><Relationship Id="rId55" Type="http://schemas.openxmlformats.org/officeDocument/2006/relationships/hyperlink" Target="consultantplus://offline/ref=722DD0984968F505A9BDC5E48671CDDB87645B3553F515610670AEF666F7BC86726575DEC46F08DBuBJEJ" TargetMode="External"/><Relationship Id="rId76" Type="http://schemas.openxmlformats.org/officeDocument/2006/relationships/hyperlink" Target="consultantplus://offline/ref=722DD0984968F505A9BDC5E48671CDDB87645A3E52FA15610670AEF666F7BC86726575DEC46F01DBuBJFJ" TargetMode="External"/><Relationship Id="rId97" Type="http://schemas.openxmlformats.org/officeDocument/2006/relationships/hyperlink" Target="consultantplus://offline/ref=722DD0984968F505A9BDC5E48671CDDB84635E3555F415610670AEF666F7BC86726575DEC46F01D9uBJ3J" TargetMode="External"/><Relationship Id="rId120" Type="http://schemas.openxmlformats.org/officeDocument/2006/relationships/hyperlink" Target="consultantplus://offline/ref=722DD0984968F505A9BDC5E48671CDDB8764593058FF15610670AEF666F7BC86726575DEC46F01DCuBJEJ" TargetMode="External"/><Relationship Id="rId141" Type="http://schemas.openxmlformats.org/officeDocument/2006/relationships/hyperlink" Target="consultantplus://offline/ref=722DD0984968F505A9BDC5E48671CDDB87645B3553F515610670AEF666F7BC86726575DEC46E02D1uBJDJ" TargetMode="External"/><Relationship Id="rId7" Type="http://schemas.openxmlformats.org/officeDocument/2006/relationships/hyperlink" Target="consultantplus://offline/ref=722DD0984968F505A9BDC5E48671CDDB846D5D3655F515610670AEF666F7BC86726575DEC46F01D8uBJDJ" TargetMode="External"/><Relationship Id="rId71" Type="http://schemas.openxmlformats.org/officeDocument/2006/relationships/hyperlink" Target="consultantplus://offline/ref=722DD0984968F505A9BDC5E48671CDDB846D5A3E53FC15610670AEF666F7BC86726575DEC46F01DCuBJ3J" TargetMode="External"/><Relationship Id="rId92" Type="http://schemas.openxmlformats.org/officeDocument/2006/relationships/hyperlink" Target="consultantplus://offline/ref=722DD0984968F505A9BDC5E48671CDDB87645A3E52FA15610670AEF666F7BC86726575DEC46F02D1uBJDJ" TargetMode="External"/><Relationship Id="rId162" Type="http://schemas.openxmlformats.org/officeDocument/2006/relationships/hyperlink" Target="consultantplus://offline/ref=722DD0984968F505A9BDC5E48671CDDB8C6D5C3051F7486B0E29A2F461F8E391752C79DFC46F01uDJCJ" TargetMode="External"/><Relationship Id="rId183" Type="http://schemas.openxmlformats.org/officeDocument/2006/relationships/hyperlink" Target="consultantplus://offline/ref=722DD0984968F505A9BDC5E48671CDDB87645B3553F515610670AEF666F7BC86726575DEC46F06DEuBJCJ" TargetMode="External"/><Relationship Id="rId2" Type="http://schemas.microsoft.com/office/2007/relationships/stylesWithEffects" Target="stylesWithEffects.xml"/><Relationship Id="rId29" Type="http://schemas.openxmlformats.org/officeDocument/2006/relationships/hyperlink" Target="consultantplus://offline/ref=722DD0984968F505A9BDC5E48671CDDB87645B3553F515610670AEF666uFJ7J" TargetMode="External"/><Relationship Id="rId24" Type="http://schemas.openxmlformats.org/officeDocument/2006/relationships/hyperlink" Target="consultantplus://offline/ref=722DD0984968F505A9BDC5E48671CDDB846C5B3F56F815610670AEF666F7BC86726575uDJBJ" TargetMode="External"/><Relationship Id="rId40" Type="http://schemas.openxmlformats.org/officeDocument/2006/relationships/hyperlink" Target="consultantplus://offline/ref=722DD0984968F505A9BDC5E48671CDDB846D5A3E53FC15610670AEF666F7BC86726575DEC46F01DAuBJDJ" TargetMode="External"/><Relationship Id="rId45" Type="http://schemas.openxmlformats.org/officeDocument/2006/relationships/hyperlink" Target="consultantplus://offline/ref=722DD0984968F505A9BDC5E48671CDDB8764593058FF15610670AEF666F7BC86726575DEC46F01D9uBJCJ" TargetMode="External"/><Relationship Id="rId66" Type="http://schemas.openxmlformats.org/officeDocument/2006/relationships/hyperlink" Target="consultantplus://offline/ref=722DD0984968F505A9BDC5E48671CDDB87645B3553F515610670AEF666F7BC86726575DEC46F08DAuBJ2J" TargetMode="External"/><Relationship Id="rId87" Type="http://schemas.openxmlformats.org/officeDocument/2006/relationships/hyperlink" Target="consultantplus://offline/ref=722DD0984968F505A9BDC5E48671CDDB87645A3F59FC15610670AEF666F7BC86726575DEC46F04DEuBJAJ" TargetMode="External"/><Relationship Id="rId110" Type="http://schemas.openxmlformats.org/officeDocument/2006/relationships/hyperlink" Target="consultantplus://offline/ref=722DD0984968F505A9BDC5E48671CDDB846D5A3E53FC15610670AEF666F7BC86726575DEC46F01DDuBJ9J" TargetMode="External"/><Relationship Id="rId115" Type="http://schemas.openxmlformats.org/officeDocument/2006/relationships/hyperlink" Target="consultantplus://offline/ref=722DD0984968F505A9BDC5E48671CDDB8764593058FF15610670AEF666F7BC86726575DEC46F01DBuBJ2J" TargetMode="External"/><Relationship Id="rId131" Type="http://schemas.openxmlformats.org/officeDocument/2006/relationships/hyperlink" Target="consultantplus://offline/ref=722DD0984968F505A9BDC5E48671CDDB8764593058FF15610670AEF666F7BC86726575DEC46F01DEuBJBJ" TargetMode="External"/><Relationship Id="rId136" Type="http://schemas.openxmlformats.org/officeDocument/2006/relationships/hyperlink" Target="consultantplus://offline/ref=722DD0984968F505A9BDC5E48671CDDB87645B3651FF15610670AEF666F7BC86726575DEC46F01DDuBJDJ" TargetMode="External"/><Relationship Id="rId157" Type="http://schemas.openxmlformats.org/officeDocument/2006/relationships/hyperlink" Target="consultantplus://offline/ref=722DD0984968F505A9BDC5E48671CDDB846D5A3E53FC15610670AEF666F7BC86726575DEC46F01DFuBJ3J" TargetMode="External"/><Relationship Id="rId178" Type="http://schemas.openxmlformats.org/officeDocument/2006/relationships/hyperlink" Target="consultantplus://offline/ref=722DD0984968F505A9BDC5E48671CDDB846D5D3655F515610670AEF666F7BC86726575DEC46F01D9uBJEJ" TargetMode="External"/><Relationship Id="rId61" Type="http://schemas.openxmlformats.org/officeDocument/2006/relationships/hyperlink" Target="consultantplus://offline/ref=722DD0984968F505A9BDC5E48671CDDB846D593350F815610670AEF666F7BC86726575DEC46F01D9uBJBJ" TargetMode="External"/><Relationship Id="rId82" Type="http://schemas.openxmlformats.org/officeDocument/2006/relationships/hyperlink" Target="consultantplus://offline/ref=722DD0984968F505A9BDC5E48671CDDB8764593058FF15610670AEF666F7BC86726575DEC46F01DBuBJFJ" TargetMode="External"/><Relationship Id="rId152" Type="http://schemas.openxmlformats.org/officeDocument/2006/relationships/hyperlink" Target="consultantplus://offline/ref=722DD0984968F505A9BDC5E48671CDDB8764593058FF15610670AEF666F7BC86726575DEC46F01DFuBJEJ" TargetMode="External"/><Relationship Id="rId173" Type="http://schemas.openxmlformats.org/officeDocument/2006/relationships/hyperlink" Target="consultantplus://offline/ref=722DD0984968F505A9BDC5E48671CDDB8764593058FF15610670AEF666F7BC86726575DEC46F00D8uBJAJ" TargetMode="External"/><Relationship Id="rId194" Type="http://schemas.openxmlformats.org/officeDocument/2006/relationships/hyperlink" Target="consultantplus://offline/ref=722DD0984968F505A9BDC5E48671CDDB84615A3256F915610670AEF666F7BC86726575DEC46F03DAuBJ8J" TargetMode="External"/><Relationship Id="rId199" Type="http://schemas.openxmlformats.org/officeDocument/2006/relationships/fontTable" Target="fontTable.xml"/><Relationship Id="rId19" Type="http://schemas.openxmlformats.org/officeDocument/2006/relationships/hyperlink" Target="consultantplus://offline/ref=722DD0984968F505A9BDC5E48671CDDB87645B3553F515610670AEF666F7BC86726575DEC46F08D9uBJDJ" TargetMode="External"/><Relationship Id="rId14" Type="http://schemas.openxmlformats.org/officeDocument/2006/relationships/hyperlink" Target="consultantplus://offline/ref=722DD0984968F505A9BDC5E48671CDDB87645B3553F515610670AEF666F7BC86726575DCuCJDJ" TargetMode="External"/><Relationship Id="rId30" Type="http://schemas.openxmlformats.org/officeDocument/2006/relationships/hyperlink" Target="consultantplus://offline/ref=722DD0984968F505A9BDC5E48671CDDB87645B3553F515610670AEF666F7BC86726575DEC46F06DDuBJ3J" TargetMode="External"/><Relationship Id="rId35" Type="http://schemas.openxmlformats.org/officeDocument/2006/relationships/hyperlink" Target="consultantplus://offline/ref=722DD0984968F505A9BDC5E48671CDDB87645B3651FF15610670AEF666F7BC86726575DEC46F01D1uBJCJ" TargetMode="External"/><Relationship Id="rId56" Type="http://schemas.openxmlformats.org/officeDocument/2006/relationships/hyperlink" Target="consultantplus://offline/ref=722DD0984968F505A9BDC5E48671CDDB87645B3553F515610670AEF666F7BC86726575DEC46F08DBuBJDJ" TargetMode="External"/><Relationship Id="rId77" Type="http://schemas.openxmlformats.org/officeDocument/2006/relationships/hyperlink" Target="consultantplus://offline/ref=722DD0984968F505A9BDC5E48671CDDB846D5D3655F515610670AEF666F7BC86726575DEC46F01D9uBJAJ" TargetMode="External"/><Relationship Id="rId100" Type="http://schemas.openxmlformats.org/officeDocument/2006/relationships/hyperlink" Target="consultantplus://offline/ref=722DD0984968F505A9BDC5E48671CDDB87645B3553F515610670AEF666F7BC86726575DEC46E07DBuBJFJ" TargetMode="External"/><Relationship Id="rId105" Type="http://schemas.openxmlformats.org/officeDocument/2006/relationships/hyperlink" Target="consultantplus://offline/ref=722DD0984968F505A9BDC5E48671CDDB87645B3553F515610670AEF666F7BC86726575DEC46E01DAuBJEJ" TargetMode="External"/><Relationship Id="rId126" Type="http://schemas.openxmlformats.org/officeDocument/2006/relationships/hyperlink" Target="consultantplus://offline/ref=722DD0984968F505A9BDC5E48671CDDB87645B3651FF15610670AEF666F7BC86726575DEC46F01DDuBJDJ" TargetMode="External"/><Relationship Id="rId147" Type="http://schemas.openxmlformats.org/officeDocument/2006/relationships/hyperlink" Target="consultantplus://offline/ref=722DD0984968F505A9BDC5E48671CDDB87645A3F55FA15610670AEF666F7BC86726575DEC46F02DEuBJEJ" TargetMode="External"/><Relationship Id="rId168" Type="http://schemas.openxmlformats.org/officeDocument/2006/relationships/hyperlink" Target="consultantplus://offline/ref=722DD0984968F505A9BDC5E48671CDDB87645A3F55FA15610670AEF666F7BC86726575DEC46F02DDuBJEJ" TargetMode="External"/><Relationship Id="rId8" Type="http://schemas.openxmlformats.org/officeDocument/2006/relationships/hyperlink" Target="consultantplus://offline/ref=722DD0984968F505A9BDC5E48671CDDB8764593058FF15610670AEF666F7BC86726575DEC46F01D8uBJDJ" TargetMode="External"/><Relationship Id="rId51" Type="http://schemas.openxmlformats.org/officeDocument/2006/relationships/hyperlink" Target="consultantplus://offline/ref=722DD0984968F505A9BDC5E48671CDDB87645B3651FF15610670AEF666F7BC86726575DEC46F01D1uBJCJ" TargetMode="External"/><Relationship Id="rId72" Type="http://schemas.openxmlformats.org/officeDocument/2006/relationships/hyperlink" Target="consultantplus://offline/ref=722DD0984968F505A9BDC5E48671CDDB8764593058FF15610670AEF666F7BC86726575DEC46F01DBuBJ9J" TargetMode="External"/><Relationship Id="rId93" Type="http://schemas.openxmlformats.org/officeDocument/2006/relationships/hyperlink" Target="consultantplus://offline/ref=722DD0984968F505A9BDC5E48671CDDB87645A3E52FA15610670AEF666F7BC86726575DEC46F01DBuBJFJ" TargetMode="External"/><Relationship Id="rId98" Type="http://schemas.openxmlformats.org/officeDocument/2006/relationships/hyperlink" Target="consultantplus://offline/ref=722DD0984968F505A9BDC5E48671CDDB87645B3553F515610670AEF666F7BC86726575DEC46F08DBuBJ8J" TargetMode="External"/><Relationship Id="rId121" Type="http://schemas.openxmlformats.org/officeDocument/2006/relationships/hyperlink" Target="consultantplus://offline/ref=722DD0984968F505A9BDC5E48671CDDB8764593058FF15610670AEF666F7BC86726575DEC46F01DCuBJCJ" TargetMode="External"/><Relationship Id="rId142" Type="http://schemas.openxmlformats.org/officeDocument/2006/relationships/hyperlink" Target="consultantplus://offline/ref=722DD0984968F505A9BDC5E48671CDDB87645B3553F515610670AEF666F7BC86726575DEC46E05D8uBJDJ" TargetMode="External"/><Relationship Id="rId163" Type="http://schemas.openxmlformats.org/officeDocument/2006/relationships/hyperlink" Target="consultantplus://offline/ref=722DD0984968F505A9BDC5E48671CDDB846D5B3058F815610670AEF666F7BC86726575DEC46F03DDuBJ8J" TargetMode="External"/><Relationship Id="rId184" Type="http://schemas.openxmlformats.org/officeDocument/2006/relationships/hyperlink" Target="consultantplus://offline/ref=722DD0984968F505A9BDC5E48671CDDB87645B3553F515610670AEF666F7BC86726575DEC46F06DEuBJ2J" TargetMode="External"/><Relationship Id="rId189" Type="http://schemas.openxmlformats.org/officeDocument/2006/relationships/hyperlink" Target="consultantplus://offline/ref=722DD0984968F505A9BDC5E48671CDDB87645B3553F515610670AEF666uFJ7J" TargetMode="External"/><Relationship Id="rId3" Type="http://schemas.openxmlformats.org/officeDocument/2006/relationships/settings" Target="settings.xml"/><Relationship Id="rId25" Type="http://schemas.openxmlformats.org/officeDocument/2006/relationships/hyperlink" Target="consultantplus://offline/ref=722DD0984968F505A9BDC5E48671CDDB846C5B3F56F815610670AEF666F7BC86726575DEC46F03D8uBJ2J" TargetMode="External"/><Relationship Id="rId46" Type="http://schemas.openxmlformats.org/officeDocument/2006/relationships/hyperlink" Target="consultantplus://offline/ref=722DD0984968F505A9BDC5E48671CDDB846D5A3E53FC15610670AEF666F7BC86726575DEC46F01DCuBJFJ" TargetMode="External"/><Relationship Id="rId67" Type="http://schemas.openxmlformats.org/officeDocument/2006/relationships/hyperlink" Target="consultantplus://offline/ref=722DD0984968F505A9BDC5E48671CDDB87645B3553F515610670AEF666F7BC86726575DEC46F08DBuBJBJ" TargetMode="External"/><Relationship Id="rId116" Type="http://schemas.openxmlformats.org/officeDocument/2006/relationships/hyperlink" Target="consultantplus://offline/ref=722DD0984968F505A9BDC5E48671CDDB846D5A3E53FC15610670AEF666F7BC86726575DEC46F01DDuBJDJ" TargetMode="External"/><Relationship Id="rId137" Type="http://schemas.openxmlformats.org/officeDocument/2006/relationships/hyperlink" Target="consultantplus://offline/ref=722DD0984968F505A9BDC5E48671CDDB87645A3654FB15610670AEF666uFJ7J" TargetMode="External"/><Relationship Id="rId158" Type="http://schemas.openxmlformats.org/officeDocument/2006/relationships/hyperlink" Target="consultantplus://offline/ref=722DD0984968F505A9BDC5E48671CDDB8764593058FF15610670AEF666F7BC86726575DEC46F01D0uBJ8J" TargetMode="External"/><Relationship Id="rId20" Type="http://schemas.openxmlformats.org/officeDocument/2006/relationships/hyperlink" Target="consultantplus://offline/ref=722DD0984968F505A9BDC5E48671CDDB87645B3553F515610670AEF666F7BC86726575DEC46F09DBuBJBJ" TargetMode="External"/><Relationship Id="rId41" Type="http://schemas.openxmlformats.org/officeDocument/2006/relationships/hyperlink" Target="consultantplus://offline/ref=722DD0984968F505A9BDC5E48671CDDB846D5F3F55F415610670AEF666F7BC86726575DBC3u6JCJ" TargetMode="External"/><Relationship Id="rId62" Type="http://schemas.openxmlformats.org/officeDocument/2006/relationships/hyperlink" Target="consultantplus://offline/ref=722DD0984968F505A9BDC5E48671CDDB846D593F53FE15610670AEF666F7BC86726575uDJBJ" TargetMode="External"/><Relationship Id="rId83" Type="http://schemas.openxmlformats.org/officeDocument/2006/relationships/hyperlink" Target="consultantplus://offline/ref=722DD0984968F505A9BDC5E48671CDDB8462523757FF15610670AEF666uFJ7J" TargetMode="External"/><Relationship Id="rId88" Type="http://schemas.openxmlformats.org/officeDocument/2006/relationships/hyperlink" Target="consultantplus://offline/ref=722DD0984968F505A9BDC5E48671CDDB87645A3F59FC15610670AEF666F7BC86726575DEC46F07D1uBJBJ" TargetMode="External"/><Relationship Id="rId111" Type="http://schemas.openxmlformats.org/officeDocument/2006/relationships/hyperlink" Target="consultantplus://offline/ref=722DD0984968F505A9BDC5E48671CDDB8C6D5C3051F7486B0E29A2F461F8E391752C79DFC46F01uDJCJ" TargetMode="External"/><Relationship Id="rId132" Type="http://schemas.openxmlformats.org/officeDocument/2006/relationships/hyperlink" Target="consultantplus://offline/ref=722DD0984968F505A9BDC5E48671CDDB87645B3553F515610670AEF666F7BC86726575uDJ9J" TargetMode="External"/><Relationship Id="rId153" Type="http://schemas.openxmlformats.org/officeDocument/2006/relationships/hyperlink" Target="consultantplus://offline/ref=722DD0984968F505A9BDC5E48671CDDB84615A3156F415610670AEF666F7BC86726575DEC46F01D8uBJ2J" TargetMode="External"/><Relationship Id="rId174" Type="http://schemas.openxmlformats.org/officeDocument/2006/relationships/hyperlink" Target="consultantplus://offline/ref=722DD0984968F505A9BDC5E48671CDDB846D5A3E53FC15610670AEF666F7BC86726575DEC46F00DAuBJ9J" TargetMode="External"/><Relationship Id="rId179" Type="http://schemas.openxmlformats.org/officeDocument/2006/relationships/hyperlink" Target="consultantplus://offline/ref=722DD0984968F505A9BDC5E48671CDDB8764593058FF15610670AEF666F7BC86726575DEC46F00D8uBJ9J" TargetMode="External"/><Relationship Id="rId195" Type="http://schemas.openxmlformats.org/officeDocument/2006/relationships/hyperlink" Target="consultantplus://offline/ref=722DD0984968F505A9BDC5E48671CDDB8764593058FF15610670AEF666F7BC86726575DEC46F00D8uBJ8J" TargetMode="External"/><Relationship Id="rId190" Type="http://schemas.openxmlformats.org/officeDocument/2006/relationships/hyperlink" Target="consultantplus://offline/ref=722DD0984968F505A9BDC5E48671CDDB84615A3256F915610670AEF666F7BC86726575DDuCJ4J" TargetMode="External"/><Relationship Id="rId15" Type="http://schemas.openxmlformats.org/officeDocument/2006/relationships/hyperlink" Target="consultantplus://offline/ref=722DD0984968F505A9BDC5E48671CDDB87645B3553F515610670AEF666F7BC86726575DEC46E01DFuBJDJ" TargetMode="External"/><Relationship Id="rId36" Type="http://schemas.openxmlformats.org/officeDocument/2006/relationships/hyperlink" Target="consultantplus://offline/ref=722DD0984968F505A9BDC5E48671CDDB87645B3651FF15610670AEF666F7BC86726575DEC46F01DDuBJDJ" TargetMode="External"/><Relationship Id="rId57" Type="http://schemas.openxmlformats.org/officeDocument/2006/relationships/hyperlink" Target="consultantplus://offline/ref=722DD0984968F505A9BDC5E48671CDDB8764593753F415610670AEF666uFJ7J" TargetMode="External"/><Relationship Id="rId106" Type="http://schemas.openxmlformats.org/officeDocument/2006/relationships/hyperlink" Target="consultantplus://offline/ref=722DD0984968F505A9BDC5E48671CDDB846D5A3E53FC15610670AEF666F7BC86726575DEC46F01DDuBJAJ" TargetMode="External"/><Relationship Id="rId127" Type="http://schemas.openxmlformats.org/officeDocument/2006/relationships/hyperlink" Target="consultantplus://offline/ref=722DD0984968F505A9BDC5E48671CDDB846D5A3E53FC15610670AEF666F7BC86726575DEC46F01DFuBJAJ" TargetMode="External"/><Relationship Id="rId10" Type="http://schemas.openxmlformats.org/officeDocument/2006/relationships/hyperlink" Target="consultantplus://offline/ref=722DD0984968F505A9BDC5E48671CDDB87645B3555FF15610670AEF666F7BC86726575DEC46F01DDuBJBJ" TargetMode="External"/><Relationship Id="rId31" Type="http://schemas.openxmlformats.org/officeDocument/2006/relationships/hyperlink" Target="consultantplus://offline/ref=722DD0984968F505A9BDC5E48671CDDB87645B3553F515610670AEF666F7BC86726575DEC46F06DDuBJ2J" TargetMode="External"/><Relationship Id="rId52" Type="http://schemas.openxmlformats.org/officeDocument/2006/relationships/hyperlink" Target="consultantplus://offline/ref=722DD0984968F505A9BDC5E48671CDDB8764593058FF15610670AEF666F7BC86726575DEC46F01DAuBJBJ" TargetMode="External"/><Relationship Id="rId73" Type="http://schemas.openxmlformats.org/officeDocument/2006/relationships/hyperlink" Target="consultantplus://offline/ref=722DD0984968F505A9BDC5E48671CDDB87645B3651FF15610670AEF666F7BC86726575DEC46F01D0uBJ2J" TargetMode="External"/><Relationship Id="rId78" Type="http://schemas.openxmlformats.org/officeDocument/2006/relationships/hyperlink" Target="consultantplus://offline/ref=722DD0984968F505A9BDC5E48671CDDB87645B3553F515610670AEF666F7BC86726575DEC46F08DDuBJAJ" TargetMode="External"/><Relationship Id="rId94" Type="http://schemas.openxmlformats.org/officeDocument/2006/relationships/hyperlink" Target="consultantplus://offline/ref=722DD0984968F505A9BDC5E48671CDDB8764593058FF15610670AEF666F7BC86726575DEC46F01DBuBJEJ" TargetMode="External"/><Relationship Id="rId99" Type="http://schemas.openxmlformats.org/officeDocument/2006/relationships/hyperlink" Target="consultantplus://offline/ref=722DD0984968F505A9BDC5E48671CDDB87645B3553F515610670AEF666F7BC86726575DEC46F08DBuBJFJ" TargetMode="External"/><Relationship Id="rId101" Type="http://schemas.openxmlformats.org/officeDocument/2006/relationships/hyperlink" Target="consultantplus://offline/ref=722DD0984968F505A9BDC5E48671CDDB87645B3553F515610670AEF666F7BC86726575DEC46F08DBuBJ8J" TargetMode="External"/><Relationship Id="rId122" Type="http://schemas.openxmlformats.org/officeDocument/2006/relationships/hyperlink" Target="consultantplus://offline/ref=722DD0984968F505A9BDC5E48671CDDB8764593058FF15610670AEF666F7BC86726575DEC46F01DCuBJ3J" TargetMode="External"/><Relationship Id="rId143" Type="http://schemas.openxmlformats.org/officeDocument/2006/relationships/hyperlink" Target="consultantplus://offline/ref=722DD0984968F505A9BDC5E48671CDDB87645B3651FF15610670AEF666F7BC86726575DEC46F01DDuBJDJ" TargetMode="External"/><Relationship Id="rId148" Type="http://schemas.openxmlformats.org/officeDocument/2006/relationships/hyperlink" Target="consultantplus://offline/ref=722DD0984968F505A9BDC5E48671CDDB84625F3F54FB15610670AEF666F7BC86726575DEC46F00DDuBJBJ" TargetMode="External"/><Relationship Id="rId164" Type="http://schemas.openxmlformats.org/officeDocument/2006/relationships/hyperlink" Target="consultantplus://offline/ref=722DD0984968F505A9BDC5E48671CDDB846D5A3E53FC15610670AEF666F7BC86726575DEC46F01DFuBJ2J" TargetMode="External"/><Relationship Id="rId169" Type="http://schemas.openxmlformats.org/officeDocument/2006/relationships/hyperlink" Target="consultantplus://offline/ref=722DD0984968F505A9BDC5E48671CDDB846D5D3655F515610670AEF666F7BC86726575DEC46F01D9uBJFJ" TargetMode="External"/><Relationship Id="rId185" Type="http://schemas.openxmlformats.org/officeDocument/2006/relationships/hyperlink" Target="consultantplus://offline/ref=722DD0984968F505A9BDC5E48671CDDB8461583F52F515610670AEF666F7BC86726575DEC46F01D8uBJEJ" TargetMode="External"/><Relationship Id="rId4" Type="http://schemas.openxmlformats.org/officeDocument/2006/relationships/webSettings" Target="webSettings.xml"/><Relationship Id="rId9" Type="http://schemas.openxmlformats.org/officeDocument/2006/relationships/hyperlink" Target="consultantplus://offline/ref=722DD0984968F505A9BDC5E48671CDDB87645B3553F515610670AEF666F7BC86726575DEC46F06DEuBJ9J" TargetMode="External"/><Relationship Id="rId180" Type="http://schemas.openxmlformats.org/officeDocument/2006/relationships/hyperlink" Target="consultantplus://offline/ref=722DD0984968F505A9BDC5E48671CDDB846D5A3E53FC15610670AEF666F7BC86726575DEC46F00DBuBJBJ" TargetMode="External"/><Relationship Id="rId26" Type="http://schemas.openxmlformats.org/officeDocument/2006/relationships/hyperlink" Target="consultantplus://offline/ref=722DD0984968F505A9BDC5E48671CDDB87645A3E52FA15610670AEF666F7BC86726575DEC46F02D1uBJDJ" TargetMode="External"/><Relationship Id="rId47" Type="http://schemas.openxmlformats.org/officeDocument/2006/relationships/hyperlink" Target="consultantplus://offline/ref=722DD0984968F505A9BDC5E48671CDDB8764593058FF15610670AEF666F7BC86726575DEC46F01D9uBJ3J" TargetMode="External"/><Relationship Id="rId68" Type="http://schemas.openxmlformats.org/officeDocument/2006/relationships/hyperlink" Target="consultantplus://offline/ref=722DD0984968F505A9BDC5E48671CDDB8462533F51F515610670AEF666F7BC86726575DEC46F01D9uBJAJ" TargetMode="External"/><Relationship Id="rId89" Type="http://schemas.openxmlformats.org/officeDocument/2006/relationships/hyperlink" Target="consultantplus://offline/ref=722DD0984968F505A9BDC5E48671CDDB87645A3F59FC15610670AEF666F7BC86726575DEC46F04DEuBJ2J" TargetMode="External"/><Relationship Id="rId112" Type="http://schemas.openxmlformats.org/officeDocument/2006/relationships/hyperlink" Target="consultantplus://offline/ref=722DD0984968F505A9BDC5E48671CDDB87645B3651FF15610670AEF666F7BC86726575DEC46F01DCuBJCJ" TargetMode="External"/><Relationship Id="rId133" Type="http://schemas.openxmlformats.org/officeDocument/2006/relationships/hyperlink" Target="consultantplus://offline/ref=722DD0984968F505A9BDC5E48671CDDB8764593058FF15610670AEF666F7BC86726575DEC46F01DEuBJAJ" TargetMode="External"/><Relationship Id="rId154" Type="http://schemas.openxmlformats.org/officeDocument/2006/relationships/hyperlink" Target="consultantplus://offline/ref=722DD0984968F505A9BDC5E48671CDDB8764593058FF15610670AEF666F7BC86726575DEC46F01D0uBJBJ" TargetMode="External"/><Relationship Id="rId175" Type="http://schemas.openxmlformats.org/officeDocument/2006/relationships/hyperlink" Target="consultantplus://offline/ref=722DD0984968F505A9BDC5E48671CDDB846D5A3E53FC15610670AEF666F7BC86726575DEC46F00DAuBJEJ" TargetMode="External"/><Relationship Id="rId196" Type="http://schemas.openxmlformats.org/officeDocument/2006/relationships/hyperlink" Target="consultantplus://offline/ref=722DD0984968F505A9BDC5E48671CDDB8C67533E50F7486B0E29A2F461F8E391752C79DFC46F01uDJBJ" TargetMode="External"/><Relationship Id="rId200" Type="http://schemas.openxmlformats.org/officeDocument/2006/relationships/theme" Target="theme/theme1.xml"/><Relationship Id="rId16" Type="http://schemas.openxmlformats.org/officeDocument/2006/relationships/hyperlink" Target="consultantplus://offline/ref=722DD0984968F505A9BDC5E48671CDDB87645B3553F515610670AEF666F7BC86726575DEC46F06DEuBJ8J" TargetMode="External"/><Relationship Id="rId37" Type="http://schemas.openxmlformats.org/officeDocument/2006/relationships/hyperlink" Target="consultantplus://offline/ref=722DD0984968F505A9BDC5E48671CDDB8764593058FF15610670AEF666F7BC86726575DEC46F01D9uBJ8J" TargetMode="External"/><Relationship Id="rId58" Type="http://schemas.openxmlformats.org/officeDocument/2006/relationships/hyperlink" Target="consultantplus://offline/ref=722DD0984968F505A9BDC5E48671CDDB846D5A3E53FC15610670AEF666F7BC86726575DEC46F01DCuBJEJ" TargetMode="External"/><Relationship Id="rId79" Type="http://schemas.openxmlformats.org/officeDocument/2006/relationships/hyperlink" Target="consultantplus://offline/ref=722DD0984968F505A9BDC5E48671CDDB87645B3553F515610670AEF666F7BC86726575DEC46F08DEuBJDJ" TargetMode="External"/><Relationship Id="rId102" Type="http://schemas.openxmlformats.org/officeDocument/2006/relationships/hyperlink" Target="consultantplus://offline/ref=722DD0984968F505A9BDC5E48671CDDB87645B3553F515610670AEF666F7BC86726575DEC46F08DBuBJFJ" TargetMode="External"/><Relationship Id="rId123" Type="http://schemas.openxmlformats.org/officeDocument/2006/relationships/hyperlink" Target="consultantplus://offline/ref=722DD0984968F505A9BDC5E48671CDDB8764593058FF15610670AEF666F7BC86726575DEC46F01DDuBJBJ" TargetMode="External"/><Relationship Id="rId144" Type="http://schemas.openxmlformats.org/officeDocument/2006/relationships/hyperlink" Target="consultantplus://offline/ref=722DD0984968F505A9BDC5E48671CDDB8764593058FF15610670AEF666F7BC86726575DEC46F01DEuBJ2J" TargetMode="External"/><Relationship Id="rId90" Type="http://schemas.openxmlformats.org/officeDocument/2006/relationships/hyperlink" Target="consultantplus://offline/ref=722DD0984968F505A9BDC5E48671CDDB87645A3F59FC15610670AEF666F7BC86726575DEC46F04DFuBJEJ" TargetMode="External"/><Relationship Id="rId165" Type="http://schemas.openxmlformats.org/officeDocument/2006/relationships/hyperlink" Target="consultantplus://offline/ref=722DD0984968F505A9BDC5E48671CDDB8764593058FF15610670AEF666F7BC86726575DEC46F01D1uBJ8J" TargetMode="External"/><Relationship Id="rId186" Type="http://schemas.openxmlformats.org/officeDocument/2006/relationships/hyperlink" Target="consultantplus://offline/ref=722DD0984968F505A9BDC5E48671CDDB87645B3553F515610670AEF666F7BC86726575DEC46E01DBuBJAJ" TargetMode="External"/><Relationship Id="rId27" Type="http://schemas.openxmlformats.org/officeDocument/2006/relationships/hyperlink" Target="consultantplus://offline/ref=722DD0984968F505A9BDC5E48671CDDB87645A3E52FA15610670AEF666F7BC86726575DEC46F01DBuBJFJ" TargetMode="External"/><Relationship Id="rId48" Type="http://schemas.openxmlformats.org/officeDocument/2006/relationships/hyperlink" Target="consultantplus://offline/ref=722DD0984968F505A9BDC5E48671CDDB8764593753F415610670AEF666uFJ7J" TargetMode="External"/><Relationship Id="rId69" Type="http://schemas.openxmlformats.org/officeDocument/2006/relationships/hyperlink" Target="consultantplus://offline/ref=722DD0984968F505A9BDC5E48671CDDB87645B3553F515610670AEF666F7BC86726575DEC46F08DCuBJDJ" TargetMode="External"/><Relationship Id="rId113" Type="http://schemas.openxmlformats.org/officeDocument/2006/relationships/hyperlink" Target="consultantplus://offline/ref=722DD0984968F505A9BDC5E48671CDDB87645B3651FF15610670AEF666F7BC86726575DEC46F01DCuBJ3J" TargetMode="External"/><Relationship Id="rId134" Type="http://schemas.openxmlformats.org/officeDocument/2006/relationships/hyperlink" Target="consultantplus://offline/ref=722DD0984968F505A9BDC5E48671CDDB8460533454F815610670AEF666F7BC86726575DEC46F01D8uBJFJ" TargetMode="External"/><Relationship Id="rId80" Type="http://schemas.openxmlformats.org/officeDocument/2006/relationships/hyperlink" Target="consultantplus://offline/ref=722DD0984968F505A9BDC5E48671CDDB87645A3F52FA15610670AEF666uFJ7J" TargetMode="External"/><Relationship Id="rId155" Type="http://schemas.openxmlformats.org/officeDocument/2006/relationships/hyperlink" Target="consultantplus://offline/ref=722DD0984968F505A9BDC5E48671CDDB846D5A3E53FC15610670AEF666F7BC86726575DEC46F01DFuBJFJ" TargetMode="External"/><Relationship Id="rId176" Type="http://schemas.openxmlformats.org/officeDocument/2006/relationships/hyperlink" Target="consultantplus://offline/ref=722DD0984968F505A9BDC5E48671CDDB846D5A3E53FC15610670AEF666F7BC86726575DEC46F00DAuBJ3J" TargetMode="External"/><Relationship Id="rId197" Type="http://schemas.openxmlformats.org/officeDocument/2006/relationships/hyperlink" Target="consultantplus://offline/ref=722DD0984968F505A9BDC5E48671CDDB846D5D3655F515610670AEF666F7BC86726575DEC46F01D9uBJDJ" TargetMode="External"/><Relationship Id="rId17" Type="http://schemas.openxmlformats.org/officeDocument/2006/relationships/hyperlink" Target="consultantplus://offline/ref=722DD0984968F505A9BDC5E48671CDDB87645B3553F515610670AEF666F7BC86726575DEC46F05DCuBJEJ" TargetMode="External"/><Relationship Id="rId38" Type="http://schemas.openxmlformats.org/officeDocument/2006/relationships/hyperlink" Target="consultantplus://offline/ref=722DD0984968F505A9BDC5E48671CDDB846D5A3E53FC15610670AEF666F7BC86726575DEC46F01DAuBJAJ" TargetMode="External"/><Relationship Id="rId59" Type="http://schemas.openxmlformats.org/officeDocument/2006/relationships/hyperlink" Target="consultantplus://offline/ref=722DD0984968F505A9BDC5E48671CDDB8764593058FF15610670AEF666F7BC86726575DEC46F01DAuBJEJ" TargetMode="External"/><Relationship Id="rId103" Type="http://schemas.openxmlformats.org/officeDocument/2006/relationships/hyperlink" Target="consultantplus://offline/ref=722DD0984968F505A9BDC5E48671CDDB8764593058FF15610670AEF666F7BC86726575DEC46F01DBuBJCJ" TargetMode="External"/><Relationship Id="rId124" Type="http://schemas.openxmlformats.org/officeDocument/2006/relationships/hyperlink" Target="consultantplus://offline/ref=722DD0984968F505A9BDC5E48671CDDB8764593058FF15610670AEF666F7BC86726575DEC46F01DDuBJAJ" TargetMode="External"/><Relationship Id="rId70" Type="http://schemas.openxmlformats.org/officeDocument/2006/relationships/hyperlink" Target="consultantplus://offline/ref=722DD0984968F505A9BDC5E48671CDDB87645B3651FF15610670AEF666F7BC86726575DEC46F01D1uBJFJ" TargetMode="External"/><Relationship Id="rId91" Type="http://schemas.openxmlformats.org/officeDocument/2006/relationships/hyperlink" Target="consultantplus://offline/ref=722DD0984968F505A9BDC5E48671CDDB87645A3F59FC15610670AEF666F7BC86726575DEC46F04DFuBJCJ" TargetMode="External"/><Relationship Id="rId145" Type="http://schemas.openxmlformats.org/officeDocument/2006/relationships/hyperlink" Target="consultantplus://offline/ref=722DD0984968F505A9BDC5E48671CDDB87645B3651FF15610670AEF666F7BC86726575DEC46F01DDuBJ2J" TargetMode="External"/><Relationship Id="rId166" Type="http://schemas.openxmlformats.org/officeDocument/2006/relationships/hyperlink" Target="consultantplus://offline/ref=722DD0984968F505A9BDC5E48671CDDB846D5A3E53FC15610670AEF666F7BC86726575DEC46F01D0uBJAJ" TargetMode="External"/><Relationship Id="rId187" Type="http://schemas.openxmlformats.org/officeDocument/2006/relationships/hyperlink" Target="consultantplus://offline/ref=722DD0984968F505A9BDC5E48671CDDB846D5A3E53FC15610670AEF666F7BC86726575DEC46F00DBuBJ9J" TargetMode="External"/><Relationship Id="rId1" Type="http://schemas.openxmlformats.org/officeDocument/2006/relationships/styles" Target="styles.xml"/><Relationship Id="rId28" Type="http://schemas.openxmlformats.org/officeDocument/2006/relationships/hyperlink" Target="consultantplus://offline/ref=722DD0984968F505A9BDC5E48671CDDB8764593058FF15610670AEF666F7BC86726575DEC46F01D9uBJ9J" TargetMode="External"/><Relationship Id="rId49" Type="http://schemas.openxmlformats.org/officeDocument/2006/relationships/hyperlink" Target="consultantplus://offline/ref=722DD0984968F505A9BDC5E48671CDDB8764593058FF15610670AEF666F7BC86726575DEC46F01D9uBJ2J" TargetMode="External"/><Relationship Id="rId114" Type="http://schemas.openxmlformats.org/officeDocument/2006/relationships/hyperlink" Target="consultantplus://offline/ref=722DD0984968F505A9BDC5E48671CDDB846D5A3E53FC15610670AEF666F7BC86726575DEC46F01DDuBJFJ" TargetMode="External"/><Relationship Id="rId60" Type="http://schemas.openxmlformats.org/officeDocument/2006/relationships/hyperlink" Target="consultantplus://offline/ref=722DD0984968F505A9BDC5E48671CDDB846D593F53FE15610670AEF666F7BC86726575uDJBJ" TargetMode="External"/><Relationship Id="rId81" Type="http://schemas.openxmlformats.org/officeDocument/2006/relationships/hyperlink" Target="consultantplus://offline/ref=722DD0984968F505A9BDC5E48671CDDB846D5D3655F515610670AEF666F7BC86726575DEC46F01D9uBJ9J" TargetMode="External"/><Relationship Id="rId135" Type="http://schemas.openxmlformats.org/officeDocument/2006/relationships/hyperlink" Target="consultantplus://offline/ref=722DD0984968F505A9BDC5E48671CDDB87645B3651FF15610670AEF666F7BC86726575DEC46F01D1uBJFJ" TargetMode="External"/><Relationship Id="rId156" Type="http://schemas.openxmlformats.org/officeDocument/2006/relationships/hyperlink" Target="consultantplus://offline/ref=722DD0984968F505A9BDC5E48671CDDB846D5A3E53FC15610670AEF666F7BC86726575DEC46F01DFuBJDJ" TargetMode="External"/><Relationship Id="rId177" Type="http://schemas.openxmlformats.org/officeDocument/2006/relationships/hyperlink" Target="consultantplus://offline/ref=722DD0984968F505A9BDC5E48671CDDB846D5A3E53FC15610670AEF666F7BC86726575DEC46F00DAuBJ2J" TargetMode="External"/><Relationship Id="rId198" Type="http://schemas.openxmlformats.org/officeDocument/2006/relationships/hyperlink" Target="consultantplus://offline/ref=722DD0984968F505A9BDC5E48671CDDB8764593058FF15610670AEF666F7BC86726575DEC46F00D8uBJEJ" TargetMode="External"/><Relationship Id="rId18" Type="http://schemas.openxmlformats.org/officeDocument/2006/relationships/hyperlink" Target="consultantplus://offline/ref=722DD0984968F505A9BDC5E48671CDDB87645B3553F515610670AEF666F7BC86726575DEC46F08D9uBJEJ" TargetMode="External"/><Relationship Id="rId39" Type="http://schemas.openxmlformats.org/officeDocument/2006/relationships/hyperlink" Target="consultantplus://offline/ref=722DD0984968F505A9BDC5E48671CDDB8764593058FF15610670AEF666F7BC86726575DEC46F01D9uBJEJ" TargetMode="External"/><Relationship Id="rId50" Type="http://schemas.openxmlformats.org/officeDocument/2006/relationships/hyperlink" Target="consultantplus://offline/ref=722DD0984968F505A9BDC5E48671CDDB87645B3553F515610670AEF666F7BC86726575DEC46F08DBuBJAJ" TargetMode="External"/><Relationship Id="rId104" Type="http://schemas.openxmlformats.org/officeDocument/2006/relationships/hyperlink" Target="consultantplus://offline/ref=722DD0984968F505A9BDC5E48671CDDB846D5D3655F515610670AEF666F7BC86726575DEC46F01D9uBJ8J" TargetMode="External"/><Relationship Id="rId125" Type="http://schemas.openxmlformats.org/officeDocument/2006/relationships/hyperlink" Target="consultantplus://offline/ref=722DD0984968F505A9BDC5E48671CDDB87645B3651FF15610670AEF666F7BC86726575DEC46F01D1uBJFJ" TargetMode="External"/><Relationship Id="rId146" Type="http://schemas.openxmlformats.org/officeDocument/2006/relationships/hyperlink" Target="consultantplus://offline/ref=722DD0984968F505A9BDC5E48671CDDB8764593058FF15610670AEF666F7BC86726575DEC46F01DFuBJBJ" TargetMode="External"/><Relationship Id="rId167" Type="http://schemas.openxmlformats.org/officeDocument/2006/relationships/hyperlink" Target="consultantplus://offline/ref=722DD0984968F505A9BDC5E48671CDDB8764593058FF15610670AEF666F7BC86726575DEC46F01D1uBJ3J" TargetMode="External"/><Relationship Id="rId188" Type="http://schemas.openxmlformats.org/officeDocument/2006/relationships/hyperlink" Target="consultantplus://offline/ref=722DD0984968F505A9BDC5E48671CDDB84615A3256F915610670AEF666F7BC86726575DEuC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22718</Words>
  <Characters>129497</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2016-09-29T09:09:00Z</dcterms:created>
  <dcterms:modified xsi:type="dcterms:W3CDTF">2016-09-29T09:11:00Z</dcterms:modified>
</cp:coreProperties>
</file>